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7E0" w14:textId="793553E4" w:rsidR="00650E95" w:rsidRDefault="00650E95" w:rsidP="00650E95"/>
    <w:p w14:paraId="4F053B2A" w14:textId="73FC5DED" w:rsidR="00650E95" w:rsidRDefault="00B532A6" w:rsidP="00650E95">
      <w:pPr>
        <w:pStyle w:val="Title"/>
      </w:pPr>
      <w:r>
        <w:t xml:space="preserve">CLS </w:t>
      </w:r>
      <w:r w:rsidR="00072949">
        <w:t>45</w:t>
      </w:r>
      <w:r w:rsidR="00A64627">
        <w:t>3</w:t>
      </w:r>
      <w:r w:rsidR="00650E95" w:rsidRPr="197528C1">
        <w:t xml:space="preserve"> </w:t>
      </w:r>
      <w:r w:rsidR="00065288">
        <w:t xml:space="preserve">Advanced Studies in  </w:t>
      </w:r>
      <w:r w:rsidR="00A86AB1">
        <w:t>Clinical Chemistry</w:t>
      </w:r>
      <w:r w:rsidR="00065288">
        <w:t xml:space="preserve">– </w:t>
      </w:r>
      <w:r w:rsidR="00650E95" w:rsidRPr="197528C1">
        <w:t>Syllabus</w:t>
      </w:r>
    </w:p>
    <w:p w14:paraId="16BB9C57" w14:textId="77777777" w:rsidR="00650E95" w:rsidRPr="00787FBA" w:rsidRDefault="00650E95" w:rsidP="00650E95"/>
    <w:p w14:paraId="095AC97B" w14:textId="3E5E0866"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7DE00E1B" w14:textId="77777777" w:rsidR="00650E95" w:rsidRDefault="00650E95" w:rsidP="006A5502">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1066EE3" w14:textId="2C48FF6A" w:rsidR="00650E95" w:rsidRPr="00C43DE3" w:rsidRDefault="00650E95" w:rsidP="00650E95">
      <w:pPr>
        <w:rPr>
          <w:b/>
          <w:iCs/>
          <w:color w:val="auto"/>
        </w:rPr>
      </w:pPr>
      <w:r>
        <w:rPr>
          <w:b/>
        </w:rPr>
        <w:t>Instructor:</w:t>
      </w:r>
      <w:r>
        <w:t xml:space="preserve"> </w:t>
      </w:r>
      <w:r w:rsidR="00684FDE">
        <w:t xml:space="preserve"> </w:t>
      </w:r>
      <w:r w:rsidR="00A17A92" w:rsidRPr="00C43DE3">
        <w:rPr>
          <w:color w:val="auto"/>
        </w:rPr>
        <w:t xml:space="preserve">Dawn Barten, MS, </w:t>
      </w:r>
      <w:r w:rsidR="00140CD4" w:rsidRPr="00C43DE3">
        <w:rPr>
          <w:color w:val="auto"/>
        </w:rPr>
        <w:t>MLS(ASCP)</w:t>
      </w:r>
      <w:r w:rsidRPr="00C43DE3">
        <w:rPr>
          <w:color w:val="auto"/>
        </w:rPr>
        <w:br/>
      </w:r>
      <w:r w:rsidRPr="00C43DE3">
        <w:rPr>
          <w:b/>
          <w:color w:val="auto"/>
        </w:rPr>
        <w:t>Office:</w:t>
      </w:r>
      <w:r w:rsidRPr="00C43DE3">
        <w:rPr>
          <w:color w:val="auto"/>
        </w:rPr>
        <w:t xml:space="preserve"> </w:t>
      </w:r>
      <w:r w:rsidR="00A55065" w:rsidRPr="00C43DE3">
        <w:rPr>
          <w:color w:val="auto"/>
        </w:rPr>
        <w:t>D-14</w:t>
      </w:r>
      <w:r w:rsidR="00A17A92" w:rsidRPr="00C43DE3">
        <w:rPr>
          <w:color w:val="auto"/>
        </w:rPr>
        <w:t>7</w:t>
      </w:r>
      <w:r w:rsidR="00A90917" w:rsidRPr="00C43DE3">
        <w:rPr>
          <w:color w:val="auto"/>
        </w:rPr>
        <w:t xml:space="preserve"> </w:t>
      </w:r>
      <w:r w:rsidR="00A55065" w:rsidRPr="00C43DE3">
        <w:rPr>
          <w:color w:val="auto"/>
        </w:rPr>
        <w:t>Science Bldg.</w:t>
      </w:r>
      <w:r w:rsidRPr="00C43DE3">
        <w:rPr>
          <w:color w:val="auto"/>
        </w:rPr>
        <w:br/>
      </w:r>
      <w:r w:rsidRPr="00C43DE3">
        <w:rPr>
          <w:b/>
          <w:color w:val="auto"/>
        </w:rPr>
        <w:t>Virtual Office Hours:</w:t>
      </w:r>
      <w:r w:rsidRPr="00C43DE3">
        <w:rPr>
          <w:i/>
          <w:color w:val="auto"/>
        </w:rPr>
        <w:t xml:space="preserve"> </w:t>
      </w:r>
      <w:r w:rsidR="00B3390E">
        <w:rPr>
          <w:iCs/>
          <w:color w:val="auto"/>
        </w:rPr>
        <w:t>C</w:t>
      </w:r>
      <w:r w:rsidR="003667C9" w:rsidRPr="00C43DE3">
        <w:rPr>
          <w:iCs/>
          <w:color w:val="auto"/>
        </w:rPr>
        <w:t>ontact instructor</w:t>
      </w:r>
    </w:p>
    <w:p w14:paraId="7ED8CDEE" w14:textId="42EF87C5" w:rsidR="00650E95" w:rsidRPr="00C007BD" w:rsidRDefault="00650E95" w:rsidP="00650E95">
      <w:pPr>
        <w:rPr>
          <w:b/>
        </w:rPr>
      </w:pPr>
      <w:r w:rsidRPr="00C43DE3">
        <w:rPr>
          <w:b/>
          <w:color w:val="auto"/>
        </w:rPr>
        <w:t>Office Telephone:</w:t>
      </w:r>
      <w:r w:rsidRPr="00C43DE3">
        <w:rPr>
          <w:color w:val="auto"/>
        </w:rPr>
        <w:t xml:space="preserve"> </w:t>
      </w:r>
      <w:r w:rsidR="00710ECA" w:rsidRPr="00C43DE3">
        <w:rPr>
          <w:color w:val="auto"/>
        </w:rPr>
        <w:t>715-346-</w:t>
      </w:r>
      <w:r w:rsidR="00A90917" w:rsidRPr="00C43DE3">
        <w:rPr>
          <w:color w:val="auto"/>
        </w:rPr>
        <w:t>2509</w:t>
      </w:r>
      <w:r w:rsidRPr="00C43DE3">
        <w:rPr>
          <w:color w:val="auto"/>
        </w:rPr>
        <w:br/>
      </w:r>
      <w:r>
        <w:rPr>
          <w:b/>
        </w:rPr>
        <w:t>E-mail:</w:t>
      </w:r>
      <w:r>
        <w:t xml:space="preserve"> </w:t>
      </w:r>
      <w:hyperlink r:id="rId11" w:history="1">
        <w:r w:rsidR="00684FDE" w:rsidRPr="00477A31">
          <w:rPr>
            <w:rStyle w:val="Hyperlink"/>
          </w:rPr>
          <w:t>dbarten@uwsp.edu</w:t>
        </w:r>
      </w:hyperlink>
      <w:r w:rsidR="00710ECA">
        <w:t xml:space="preserve"> </w:t>
      </w:r>
    </w:p>
    <w:p w14:paraId="5E613100" w14:textId="77777777" w:rsidR="00650E95" w:rsidRDefault="00650E95" w:rsidP="00650E95"/>
    <w:p w14:paraId="51A1AB7C" w14:textId="77777777" w:rsidR="00650E95" w:rsidRDefault="00650E95" w:rsidP="00650E95">
      <w:pPr>
        <w:pStyle w:val="Heading2"/>
      </w:pPr>
      <w:r>
        <w:t>Course Information</w:t>
      </w:r>
    </w:p>
    <w:p w14:paraId="25BD6B06" w14:textId="1B49CB0D" w:rsidR="00B42668" w:rsidRPr="002C1AE9" w:rsidRDefault="00650E95" w:rsidP="00B426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auto"/>
        </w:rPr>
      </w:pPr>
      <w:r w:rsidRPr="00281907">
        <w:rPr>
          <w:b/>
          <w:color w:val="auto"/>
        </w:rPr>
        <w:t>Course Description:</w:t>
      </w:r>
      <w:r w:rsidR="00B42668" w:rsidRPr="006F54F6">
        <w:rPr>
          <w:color w:val="7030A0"/>
        </w:rPr>
        <w:t xml:space="preserve"> </w:t>
      </w:r>
      <w:r w:rsidR="00D94321" w:rsidRPr="002C1AE9">
        <w:rPr>
          <w:color w:val="100515"/>
          <w:shd w:val="clear" w:color="auto" w:fill="EEEEEE"/>
        </w:rPr>
        <w:t>Advanced automated and manual techniques in chemical analysis of blood, urine, cerebrospinal fluid, synovial fluid, and other fluids and tissues. Focus on problem solving in clinical chemistry lab.</w:t>
      </w:r>
    </w:p>
    <w:p w14:paraId="7DB01D3D" w14:textId="685E9E00" w:rsidR="00684FDE" w:rsidRDefault="00684FDE" w:rsidP="00B426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7030A0"/>
        </w:rPr>
      </w:pPr>
    </w:p>
    <w:p w14:paraId="2863EBE8" w14:textId="3346B5EA" w:rsidR="00650E95" w:rsidRPr="00AE6AE7" w:rsidRDefault="00650E95" w:rsidP="00650E95">
      <w:r w:rsidRPr="00F20E6F">
        <w:rPr>
          <w:b/>
        </w:rPr>
        <w:t>Credits:</w:t>
      </w:r>
      <w:r w:rsidRPr="00C2011D">
        <w:t xml:space="preserve"> </w:t>
      </w:r>
      <w:r w:rsidR="003667C9">
        <w:t>2</w:t>
      </w:r>
    </w:p>
    <w:p w14:paraId="1C5DE260" w14:textId="362A17C6" w:rsidR="00650E95" w:rsidRPr="00C43DE3" w:rsidRDefault="00650E95" w:rsidP="00650E95">
      <w:pPr>
        <w:rPr>
          <w:color w:val="auto"/>
        </w:rPr>
      </w:pPr>
      <w:r w:rsidRPr="00F20E6F">
        <w:rPr>
          <w:b/>
        </w:rPr>
        <w:t>Prerequisite:</w:t>
      </w:r>
      <w:r w:rsidRPr="009237EA">
        <w:rPr>
          <w:b/>
          <w:color w:val="7030A0"/>
        </w:rPr>
        <w:t xml:space="preserve"> </w:t>
      </w:r>
      <w:r w:rsidR="00A615F6" w:rsidRPr="00C43DE3">
        <w:rPr>
          <w:color w:val="auto"/>
        </w:rPr>
        <w:t xml:space="preserve">CLT(NCA) or MLT(ASCP) Certification </w:t>
      </w:r>
    </w:p>
    <w:p w14:paraId="2C6F8240" w14:textId="77777777" w:rsidR="00650E95" w:rsidRPr="00C43DE3" w:rsidRDefault="00650E95" w:rsidP="00650E95">
      <w:pPr>
        <w:rPr>
          <w:color w:val="auto"/>
        </w:rPr>
      </w:pPr>
    </w:p>
    <w:p w14:paraId="4CE48CD1" w14:textId="77777777" w:rsidR="00650E95" w:rsidRDefault="00650E95" w:rsidP="00650E95">
      <w:pPr>
        <w:pStyle w:val="Heading2"/>
      </w:pPr>
      <w:r>
        <w:t>Expected Instructor Response Times</w:t>
      </w:r>
    </w:p>
    <w:p w14:paraId="76FB1746" w14:textId="09E1DBFF"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24 </w:t>
      </w:r>
      <w:r w:rsidR="00AC4E19" w:rsidRPr="197528C1">
        <w:rPr>
          <w:color w:val="333333"/>
        </w:rPr>
        <w:t>hours,</w:t>
      </w:r>
      <w:r w:rsidRPr="197528C1">
        <w:rPr>
          <w:color w:val="333333"/>
        </w:rPr>
        <w:t xml:space="preserve"> please resend your email.</w:t>
      </w:r>
    </w:p>
    <w:p w14:paraId="19B8C11B" w14:textId="1D78FBCA" w:rsidR="00650E95" w:rsidRDefault="00650E95" w:rsidP="00650E95">
      <w:pPr>
        <w:pStyle w:val="ListParagraph"/>
        <w:numPr>
          <w:ilvl w:val="1"/>
          <w:numId w:val="2"/>
        </w:numPr>
      </w:pPr>
      <w:r w:rsidRPr="197528C1">
        <w:rPr>
          <w:color w:val="333333"/>
        </w:rPr>
        <w:t xml:space="preserve">I will attempt to reply to and assess student discussion posts within </w:t>
      </w:r>
      <w:r w:rsidR="003F1D02">
        <w:rPr>
          <w:color w:val="333333"/>
        </w:rPr>
        <w:t>72</w:t>
      </w:r>
      <w:r w:rsidRPr="197528C1">
        <w:rPr>
          <w:color w:val="333333"/>
        </w:rPr>
        <w:t xml:space="preserve"> hours of discussions closing.</w:t>
      </w:r>
    </w:p>
    <w:p w14:paraId="5FD4F934" w14:textId="31385900" w:rsidR="00650E95" w:rsidRDefault="00650E95" w:rsidP="00650E95">
      <w:pPr>
        <w:pStyle w:val="ListParagraph"/>
        <w:numPr>
          <w:ilvl w:val="1"/>
          <w:numId w:val="2"/>
        </w:numPr>
      </w:pPr>
      <w:r w:rsidRPr="197528C1">
        <w:rPr>
          <w:color w:val="333333"/>
        </w:rPr>
        <w:t xml:space="preserve">I will attempt to grade written work within </w:t>
      </w:r>
      <w:r w:rsidR="00D55AFE">
        <w:rPr>
          <w:color w:val="333333"/>
        </w:rPr>
        <w:t>one w</w:t>
      </w:r>
      <w:r w:rsidR="00C37E76" w:rsidRPr="00D55AFE">
        <w:rPr>
          <w:color w:val="auto"/>
        </w:rPr>
        <w:t>eek</w:t>
      </w:r>
      <w:r w:rsidR="00D55AFE" w:rsidRPr="00D55AFE">
        <w:rPr>
          <w:color w:val="auto"/>
        </w:rPr>
        <w:t xml:space="preserve"> of </w:t>
      </w:r>
      <w:r w:rsidR="00D55AFE">
        <w:rPr>
          <w:color w:val="auto"/>
        </w:rPr>
        <w:t xml:space="preserve">the </w:t>
      </w:r>
      <w:r w:rsidR="00D55AFE" w:rsidRPr="00D55AFE">
        <w:rPr>
          <w:color w:val="auto"/>
        </w:rPr>
        <w:t>due date,</w:t>
      </w:r>
      <w:r w:rsidR="00D55AFE">
        <w:rPr>
          <w:color w:val="FF0000"/>
        </w:rPr>
        <w:t xml:space="preserve"> </w:t>
      </w:r>
      <w:r w:rsidRPr="197528C1">
        <w:rPr>
          <w:color w:val="333333"/>
        </w:rPr>
        <w:t>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6A3EF5C4" w:rsidR="00650E95" w:rsidRPr="000D37C0" w:rsidRDefault="00650E95" w:rsidP="00650E95">
      <w:pPr>
        <w:widowControl w:val="0"/>
        <w:spacing w:after="240"/>
      </w:pPr>
      <w:r>
        <w:t xml:space="preserve">If you find that you have any trouble keeping up with assignments or other aspects of the course, make sure you let your instructor know as early as </w:t>
      </w:r>
      <w:r>
        <w:lastRenderedPageBreak/>
        <w:t xml:space="preserve">possible. As you will </w:t>
      </w:r>
      <w:r w:rsidR="003667C9">
        <w:t>know</w:t>
      </w:r>
      <w:r>
        <w:t>,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00650E95" w:rsidP="00650E95">
      <w:pPr>
        <w:pStyle w:val="Heading2"/>
      </w:pPr>
      <w:r>
        <w:t>*Textbook &amp; Course Materials (Bibliography)</w:t>
      </w:r>
    </w:p>
    <w:p w14:paraId="3CC0EBD4" w14:textId="77777777" w:rsidR="0099287D" w:rsidRDefault="00650E95" w:rsidP="00650E95">
      <w:pPr>
        <w:widowControl w:val="0"/>
        <w:rPr>
          <w:color w:val="910091"/>
        </w:rPr>
      </w:pPr>
      <w:r>
        <w:rPr>
          <w:b/>
        </w:rPr>
        <w:t>Required Text:</w:t>
      </w:r>
      <w:r w:rsidRPr="00281907">
        <w:rPr>
          <w:color w:val="910091"/>
        </w:rPr>
        <w:t xml:space="preserve"> </w:t>
      </w:r>
    </w:p>
    <w:p w14:paraId="76B4D483" w14:textId="77777777"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0AF2DCB" w14:textId="77777777" w:rsidR="00A95797" w:rsidRPr="009D1E6D" w:rsidRDefault="0099287D" w:rsidP="00A95797">
      <w:pPr>
        <w:rPr>
          <w:rFonts w:cs="Times New Roman"/>
        </w:rPr>
      </w:pPr>
      <w:r w:rsidRPr="004C13D8">
        <w:t>Text rental</w:t>
      </w:r>
      <w:r w:rsidR="003667C9">
        <w:t xml:space="preserve">: </w:t>
      </w:r>
      <w:r w:rsidR="00A95797" w:rsidRPr="009D1E6D">
        <w:rPr>
          <w:rFonts w:cs="Times New Roman"/>
        </w:rPr>
        <w:t xml:space="preserve">Bishop, M.L., Fody, E.P., Schoeff, L.E. </w:t>
      </w:r>
      <w:r w:rsidR="00A95797" w:rsidRPr="009D1E6D">
        <w:rPr>
          <w:rFonts w:cs="Times New Roman"/>
          <w:i/>
          <w:iCs/>
        </w:rPr>
        <w:t>Clinical Chemistry:  Principles, Techniques, and Correlations</w:t>
      </w:r>
      <w:r w:rsidR="00A95797" w:rsidRPr="009D1E6D">
        <w:rPr>
          <w:rFonts w:cs="Times New Roman"/>
        </w:rPr>
        <w:t xml:space="preserve"> Enhanced Eighth Edition.  Burlington, MA. Jones &amp; Bartlett Learning; 2017</w:t>
      </w:r>
    </w:p>
    <w:p w14:paraId="502401AD" w14:textId="3B7CAA93" w:rsidR="00684FDE" w:rsidRPr="003667C9" w:rsidRDefault="00684FDE" w:rsidP="003667C9">
      <w:pPr>
        <w:widowControl w:val="0"/>
        <w:snapToGrid w:val="0"/>
        <w:rPr>
          <w:rFonts w:ascii="Times New Roman" w:eastAsia="Times New Roman" w:hAnsi="Times New Roman" w:cs="Times New Roman"/>
          <w:color w:val="auto"/>
        </w:rPr>
      </w:pPr>
    </w:p>
    <w:p w14:paraId="2DD176DE" w14:textId="6E00ED4A" w:rsidR="00650E95" w:rsidRDefault="00650E95" w:rsidP="009D1E6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Pr>
          <w:b/>
        </w:rPr>
        <w:t xml:space="preserve">Recommended Texts &amp; Other Readings: </w:t>
      </w:r>
      <w:r w:rsidR="00E4370B">
        <w:rPr>
          <w:b/>
        </w:rPr>
        <w:t xml:space="preserve"> </w:t>
      </w:r>
      <w:r w:rsidR="00E4370B" w:rsidRPr="00E4370B">
        <w:rPr>
          <w:bCs/>
        </w:rPr>
        <w:t>J</w:t>
      </w:r>
      <w:r w:rsidR="00106A41" w:rsidRPr="008B130D">
        <w:rPr>
          <w:bCs/>
        </w:rPr>
        <w:t>ournal articles will be provided and use</w:t>
      </w:r>
      <w:r w:rsidR="008B130D" w:rsidRPr="008B130D">
        <w:rPr>
          <w:bCs/>
        </w:rPr>
        <w:t xml:space="preserve">d as needed in Canvas.  </w:t>
      </w:r>
    </w:p>
    <w:p w14:paraId="29FE123A" w14:textId="77777777" w:rsidR="00E7514D" w:rsidRPr="008B130D" w:rsidRDefault="00E7514D" w:rsidP="00650E95">
      <w:pPr>
        <w:widowControl w:val="0"/>
        <w:spacing w:after="120"/>
        <w:rPr>
          <w:bCs/>
        </w:rPr>
      </w:pPr>
    </w:p>
    <w:p w14:paraId="16356722" w14:textId="3152D574" w:rsidR="00650E95" w:rsidRDefault="00650E95" w:rsidP="00072949">
      <w:pPr>
        <w:pStyle w:val="Heading2"/>
      </w:pPr>
      <w:r>
        <w:t>*Course Learning Outcomes</w:t>
      </w:r>
    </w:p>
    <w:p w14:paraId="19C24165" w14:textId="77777777" w:rsidR="00650E95" w:rsidRPr="00C43DE3" w:rsidRDefault="00650E95" w:rsidP="00650E95">
      <w:pPr>
        <w:widowControl w:val="0"/>
        <w:spacing w:after="240"/>
        <w:rPr>
          <w:color w:val="auto"/>
        </w:rPr>
      </w:pPr>
      <w:r w:rsidRPr="00C43DE3">
        <w:rPr>
          <w:color w:val="auto"/>
        </w:rPr>
        <w:t>Students will be able to:</w:t>
      </w:r>
    </w:p>
    <w:p w14:paraId="5D64B9DC" w14:textId="77777777" w:rsidR="00B00BC8" w:rsidRPr="00B00BC8" w:rsidRDefault="00B00BC8" w:rsidP="00C21B6E">
      <w:pPr>
        <w:pStyle w:val="paragraph"/>
        <w:numPr>
          <w:ilvl w:val="0"/>
          <w:numId w:val="20"/>
        </w:numPr>
        <w:spacing w:before="0" w:beforeAutospacing="0" w:after="0" w:afterAutospacing="0"/>
        <w:textAlignment w:val="baseline"/>
        <w:rPr>
          <w:rFonts w:ascii="Verdana" w:hAnsi="Verdana"/>
          <w:sz w:val="22"/>
          <w:szCs w:val="22"/>
        </w:rPr>
      </w:pPr>
      <w:r w:rsidRPr="00B00BC8">
        <w:rPr>
          <w:rStyle w:val="normaltextrun"/>
          <w:rFonts w:ascii="Verdana" w:eastAsia="Verdana" w:hAnsi="Verdana"/>
          <w:sz w:val="22"/>
          <w:szCs w:val="22"/>
        </w:rPr>
        <w:t>CLO 1: Ensure effective quality assurance.</w:t>
      </w:r>
      <w:r w:rsidRPr="00B00BC8">
        <w:rPr>
          <w:rStyle w:val="eop"/>
          <w:rFonts w:ascii="Verdana" w:hAnsi="Verdana"/>
          <w:color w:val="000000"/>
          <w:sz w:val="22"/>
          <w:szCs w:val="22"/>
        </w:rPr>
        <w:t> </w:t>
      </w:r>
    </w:p>
    <w:p w14:paraId="7C3B2434" w14:textId="5602E42B" w:rsidR="00B00BC8" w:rsidRPr="00B00BC8" w:rsidRDefault="00B00BC8" w:rsidP="00C21B6E">
      <w:pPr>
        <w:pStyle w:val="paragraph"/>
        <w:numPr>
          <w:ilvl w:val="0"/>
          <w:numId w:val="20"/>
        </w:numPr>
        <w:spacing w:before="0" w:beforeAutospacing="0" w:after="0" w:afterAutospacing="0"/>
        <w:textAlignment w:val="baseline"/>
        <w:rPr>
          <w:rFonts w:ascii="Verdana" w:hAnsi="Verdana"/>
          <w:sz w:val="22"/>
          <w:szCs w:val="22"/>
        </w:rPr>
      </w:pPr>
      <w:r w:rsidRPr="00B00BC8">
        <w:rPr>
          <w:rStyle w:val="normaltextrun"/>
          <w:rFonts w:ascii="Verdana" w:eastAsia="Verdana" w:hAnsi="Verdana"/>
          <w:sz w:val="22"/>
          <w:szCs w:val="22"/>
        </w:rPr>
        <w:t>CLO 2: Assess new techniques, equipment, and/or procedures to</w:t>
      </w:r>
      <w:r w:rsidR="00C21B6E">
        <w:rPr>
          <w:rStyle w:val="normaltextrun"/>
          <w:rFonts w:ascii="Verdana" w:eastAsia="Verdana" w:hAnsi="Verdana"/>
          <w:sz w:val="22"/>
          <w:szCs w:val="22"/>
        </w:rPr>
        <w:t xml:space="preserve"> </w:t>
      </w:r>
      <w:r w:rsidRPr="00B00BC8">
        <w:rPr>
          <w:rStyle w:val="normaltextrun"/>
          <w:rFonts w:ascii="Verdana" w:eastAsia="Verdana" w:hAnsi="Verdana"/>
          <w:sz w:val="22"/>
          <w:szCs w:val="22"/>
        </w:rPr>
        <w:t>determine efficacy and viability.</w:t>
      </w:r>
      <w:r w:rsidRPr="00B00BC8">
        <w:rPr>
          <w:rStyle w:val="eop"/>
          <w:rFonts w:ascii="Verdana" w:hAnsi="Verdana"/>
          <w:color w:val="000000"/>
          <w:sz w:val="22"/>
          <w:szCs w:val="22"/>
        </w:rPr>
        <w:t> </w:t>
      </w:r>
    </w:p>
    <w:p w14:paraId="03E8E5B1" w14:textId="77777777" w:rsidR="00B00BC8" w:rsidRPr="00B00BC8" w:rsidRDefault="00B00BC8" w:rsidP="00C21B6E">
      <w:pPr>
        <w:pStyle w:val="paragraph"/>
        <w:numPr>
          <w:ilvl w:val="0"/>
          <w:numId w:val="20"/>
        </w:numPr>
        <w:spacing w:before="0" w:beforeAutospacing="0" w:after="0" w:afterAutospacing="0"/>
        <w:textAlignment w:val="baseline"/>
        <w:rPr>
          <w:rFonts w:ascii="Verdana" w:hAnsi="Verdana"/>
          <w:sz w:val="22"/>
          <w:szCs w:val="22"/>
        </w:rPr>
      </w:pPr>
      <w:r w:rsidRPr="00B00BC8">
        <w:rPr>
          <w:rStyle w:val="normaltextrun"/>
          <w:rFonts w:ascii="Verdana" w:eastAsia="Verdana" w:hAnsi="Verdana"/>
          <w:sz w:val="22"/>
          <w:szCs w:val="22"/>
        </w:rPr>
        <w:t>CLO 3: Explain the theory related to common clinical chemistry tests.  </w:t>
      </w:r>
      <w:r w:rsidRPr="00B00BC8">
        <w:rPr>
          <w:rStyle w:val="eop"/>
          <w:rFonts w:ascii="Verdana" w:hAnsi="Verdana"/>
          <w:sz w:val="22"/>
          <w:szCs w:val="22"/>
        </w:rPr>
        <w:t> </w:t>
      </w:r>
    </w:p>
    <w:p w14:paraId="18C06216" w14:textId="77777777" w:rsidR="00B00BC8" w:rsidRPr="00B00BC8" w:rsidRDefault="00B00BC8" w:rsidP="00C21B6E">
      <w:pPr>
        <w:pStyle w:val="paragraph"/>
        <w:numPr>
          <w:ilvl w:val="0"/>
          <w:numId w:val="20"/>
        </w:numPr>
        <w:spacing w:before="0" w:beforeAutospacing="0" w:after="0" w:afterAutospacing="0"/>
        <w:textAlignment w:val="baseline"/>
        <w:rPr>
          <w:rFonts w:ascii="Verdana" w:hAnsi="Verdana"/>
          <w:sz w:val="22"/>
          <w:szCs w:val="22"/>
        </w:rPr>
      </w:pPr>
      <w:r w:rsidRPr="00B00BC8">
        <w:rPr>
          <w:rStyle w:val="normaltextrun"/>
          <w:rFonts w:ascii="Verdana" w:eastAsia="Verdana" w:hAnsi="Verdana"/>
          <w:sz w:val="22"/>
          <w:szCs w:val="22"/>
        </w:rPr>
        <w:t>CLO 4: Correlate test results with diseases</w:t>
      </w:r>
      <w:r w:rsidRPr="00B00BC8">
        <w:rPr>
          <w:rStyle w:val="eop"/>
          <w:rFonts w:ascii="Verdana" w:hAnsi="Verdana"/>
          <w:color w:val="000000"/>
          <w:sz w:val="22"/>
          <w:szCs w:val="22"/>
        </w:rPr>
        <w:t> </w:t>
      </w:r>
    </w:p>
    <w:p w14:paraId="277FB4F8" w14:textId="77777777" w:rsidR="00B00BC8" w:rsidRPr="00B00BC8" w:rsidRDefault="00B00BC8" w:rsidP="00C21B6E">
      <w:pPr>
        <w:pStyle w:val="paragraph"/>
        <w:numPr>
          <w:ilvl w:val="0"/>
          <w:numId w:val="20"/>
        </w:numPr>
        <w:spacing w:before="0" w:beforeAutospacing="0" w:after="0" w:afterAutospacing="0"/>
        <w:textAlignment w:val="baseline"/>
        <w:rPr>
          <w:rFonts w:ascii="Verdana" w:hAnsi="Verdana"/>
          <w:sz w:val="22"/>
          <w:szCs w:val="22"/>
        </w:rPr>
      </w:pPr>
      <w:r w:rsidRPr="00B00BC8">
        <w:rPr>
          <w:rStyle w:val="normaltextrun"/>
          <w:rFonts w:ascii="Verdana" w:eastAsia="Verdana" w:hAnsi="Verdana"/>
          <w:sz w:val="22"/>
          <w:szCs w:val="22"/>
        </w:rPr>
        <w:t>CLO 5: Explain the impacts of enzymes/hormones on clinical results.</w:t>
      </w:r>
      <w:r w:rsidRPr="00B00BC8">
        <w:rPr>
          <w:rStyle w:val="eop"/>
          <w:rFonts w:ascii="Verdana" w:hAnsi="Verdana"/>
          <w:sz w:val="22"/>
          <w:szCs w:val="22"/>
        </w:rPr>
        <w:t> </w:t>
      </w:r>
    </w:p>
    <w:p w14:paraId="694E52CD" w14:textId="77777777" w:rsidR="00B00BC8" w:rsidRPr="00B00BC8" w:rsidRDefault="00B00BC8" w:rsidP="00C21B6E">
      <w:pPr>
        <w:pStyle w:val="paragraph"/>
        <w:numPr>
          <w:ilvl w:val="0"/>
          <w:numId w:val="20"/>
        </w:numPr>
        <w:spacing w:before="0" w:beforeAutospacing="0" w:after="0" w:afterAutospacing="0"/>
        <w:textAlignment w:val="baseline"/>
        <w:rPr>
          <w:rFonts w:ascii="Verdana" w:hAnsi="Verdana"/>
          <w:sz w:val="22"/>
          <w:szCs w:val="22"/>
        </w:rPr>
      </w:pPr>
      <w:r w:rsidRPr="00B00BC8">
        <w:rPr>
          <w:rStyle w:val="normaltextrun"/>
          <w:rFonts w:ascii="Verdana" w:eastAsia="Verdana" w:hAnsi="Verdana"/>
          <w:sz w:val="22"/>
          <w:szCs w:val="22"/>
        </w:rPr>
        <w:t>CLO 6: Explain the relationship between physiology and clinical chemistry.</w:t>
      </w:r>
      <w:r w:rsidRPr="00B00BC8">
        <w:rPr>
          <w:rStyle w:val="eop"/>
          <w:rFonts w:ascii="Verdana" w:hAnsi="Verdana"/>
          <w:sz w:val="22"/>
          <w:szCs w:val="22"/>
        </w:rPr>
        <w:t> </w:t>
      </w:r>
    </w:p>
    <w:p w14:paraId="196125BD" w14:textId="77777777" w:rsidR="00973242" w:rsidRDefault="00973242" w:rsidP="00650E95">
      <w:pPr>
        <w:widowControl w:val="0"/>
        <w:spacing w:after="240"/>
      </w:pPr>
    </w:p>
    <w:p w14:paraId="3859D1E7" w14:textId="54B40643" w:rsidR="00650E95" w:rsidRDefault="00650E95" w:rsidP="00650E95">
      <w:pPr>
        <w:widowControl w:val="0"/>
        <w:spacing w:after="240"/>
      </w:pPr>
      <w:r>
        <w:t xml:space="preserve">You will meet the outcomes listed above through a combination of the following activities in this course: </w:t>
      </w:r>
    </w:p>
    <w:p w14:paraId="304376E7" w14:textId="799362B5" w:rsidR="003667C9" w:rsidRDefault="003667C9" w:rsidP="00156CFF">
      <w:pPr>
        <w:widowControl w:val="0"/>
        <w:numPr>
          <w:ilvl w:val="0"/>
          <w:numId w:val="4"/>
        </w:numPr>
        <w:spacing w:after="120"/>
        <w:ind w:hanging="360"/>
      </w:pPr>
      <w:r>
        <w:t>Test our knowledge quizzes</w:t>
      </w:r>
    </w:p>
    <w:p w14:paraId="28819B70" w14:textId="409F1D53" w:rsidR="003667C9" w:rsidRPr="003667C9" w:rsidRDefault="003667C9" w:rsidP="00156CFF">
      <w:pPr>
        <w:widowControl w:val="0"/>
        <w:numPr>
          <w:ilvl w:val="0"/>
          <w:numId w:val="4"/>
        </w:numPr>
        <w:spacing w:after="120"/>
        <w:ind w:hanging="360"/>
      </w:pPr>
      <w:r>
        <w:t>At the Bench discussion questions</w:t>
      </w:r>
    </w:p>
    <w:p w14:paraId="1AD5EB19" w14:textId="3334D192" w:rsidR="00AC6421" w:rsidRPr="00C43DE3" w:rsidRDefault="006824ED" w:rsidP="00156CFF">
      <w:pPr>
        <w:widowControl w:val="0"/>
        <w:numPr>
          <w:ilvl w:val="0"/>
          <w:numId w:val="4"/>
        </w:numPr>
        <w:spacing w:after="120"/>
        <w:ind w:hanging="360"/>
        <w:rPr>
          <w:color w:val="auto"/>
        </w:rPr>
      </w:pPr>
      <w:r w:rsidRPr="00C43DE3">
        <w:rPr>
          <w:color w:val="auto"/>
        </w:rPr>
        <w:t>Create a</w:t>
      </w:r>
      <w:r w:rsidR="00D533D6" w:rsidRPr="00C43DE3">
        <w:rPr>
          <w:color w:val="auto"/>
        </w:rPr>
        <w:t xml:space="preserve"> course project </w:t>
      </w:r>
      <w:r w:rsidR="00AC6421" w:rsidRPr="00C43DE3">
        <w:rPr>
          <w:color w:val="auto"/>
        </w:rPr>
        <w:t>case study</w:t>
      </w:r>
      <w:r w:rsidR="00D533D6" w:rsidRPr="00C43DE3">
        <w:rPr>
          <w:color w:val="auto"/>
        </w:rPr>
        <w:t xml:space="preserve">.  </w:t>
      </w:r>
      <w:r w:rsidR="00AC6421" w:rsidRPr="00C43DE3">
        <w:rPr>
          <w:color w:val="auto"/>
        </w:rPr>
        <w:t xml:space="preserve">  </w:t>
      </w:r>
    </w:p>
    <w:p w14:paraId="0C588E68" w14:textId="5AAC830D" w:rsidR="003667C9" w:rsidRPr="00C43DE3" w:rsidRDefault="001254FA" w:rsidP="00156CFF">
      <w:pPr>
        <w:widowControl w:val="0"/>
        <w:numPr>
          <w:ilvl w:val="0"/>
          <w:numId w:val="4"/>
        </w:numPr>
        <w:spacing w:after="120"/>
        <w:ind w:hanging="360"/>
        <w:rPr>
          <w:color w:val="auto"/>
        </w:rPr>
      </w:pPr>
      <w:r w:rsidRPr="00C43DE3">
        <w:rPr>
          <w:color w:val="auto"/>
        </w:rPr>
        <w:t>Case studies</w:t>
      </w:r>
    </w:p>
    <w:p w14:paraId="272C7A57" w14:textId="47C5F351" w:rsidR="001254FA" w:rsidRPr="00C43DE3" w:rsidRDefault="001254FA" w:rsidP="00156CFF">
      <w:pPr>
        <w:widowControl w:val="0"/>
        <w:numPr>
          <w:ilvl w:val="0"/>
          <w:numId w:val="4"/>
        </w:numPr>
        <w:spacing w:after="120"/>
        <w:ind w:hanging="360"/>
        <w:rPr>
          <w:color w:val="auto"/>
        </w:rPr>
      </w:pPr>
      <w:r w:rsidRPr="00C43DE3">
        <w:rPr>
          <w:color w:val="auto"/>
        </w:rPr>
        <w:t xml:space="preserve">Worksheets </w:t>
      </w:r>
    </w:p>
    <w:p w14:paraId="454C0FB8" w14:textId="77777777" w:rsidR="00650E95" w:rsidRPr="004603D4" w:rsidRDefault="00650E95" w:rsidP="00650E95"/>
    <w:p w14:paraId="1203EAA0" w14:textId="77777777" w:rsidR="00650E95" w:rsidRDefault="00650E95" w:rsidP="00650E95">
      <w:pPr>
        <w:pStyle w:val="Heading2"/>
      </w:pPr>
      <w:r>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2" w:history="1">
        <w:r>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09BCC451" w14:textId="77777777" w:rsidR="00650E95" w:rsidRDefault="00650E95" w:rsidP="00650E95">
      <w:pPr>
        <w:pStyle w:val="Heading2"/>
      </w:pPr>
      <w:r>
        <w:lastRenderedPageBreak/>
        <w:t>*Attendance</w:t>
      </w:r>
    </w:p>
    <w:p w14:paraId="722771EB" w14:textId="2AAEEE3A" w:rsidR="001254FA" w:rsidRDefault="004B341D" w:rsidP="00650E95">
      <w:pPr>
        <w:rPr>
          <w:color w:val="auto"/>
        </w:rPr>
      </w:pPr>
      <w:r>
        <w:rPr>
          <w:color w:val="auto"/>
        </w:rPr>
        <w:t>Students are required to set up an appointment</w:t>
      </w:r>
      <w:r w:rsidR="00D016EE">
        <w:rPr>
          <w:color w:val="auto"/>
        </w:rPr>
        <w:t xml:space="preserve"> with the instructor using the online office hours process during the following weeks.</w:t>
      </w:r>
    </w:p>
    <w:p w14:paraId="13F5FDFE" w14:textId="5F1DB85D" w:rsidR="00D016EE" w:rsidRDefault="00D016EE" w:rsidP="00650E95">
      <w:pPr>
        <w:rPr>
          <w:color w:val="auto"/>
        </w:rPr>
      </w:pPr>
    </w:p>
    <w:p w14:paraId="12369F61" w14:textId="6CE65FFC" w:rsidR="00D016EE" w:rsidRDefault="00D016EE" w:rsidP="00650E95">
      <w:pPr>
        <w:rPr>
          <w:color w:val="auto"/>
        </w:rPr>
      </w:pPr>
      <w:r>
        <w:rPr>
          <w:color w:val="auto"/>
        </w:rPr>
        <w:tab/>
        <w:t>Week 1 Introductions</w:t>
      </w:r>
    </w:p>
    <w:p w14:paraId="5CFD34C4" w14:textId="7934A6E2" w:rsidR="00D016EE" w:rsidRDefault="00D016EE" w:rsidP="00650E95">
      <w:pPr>
        <w:rPr>
          <w:color w:val="auto"/>
        </w:rPr>
      </w:pPr>
      <w:r>
        <w:rPr>
          <w:color w:val="auto"/>
        </w:rPr>
        <w:tab/>
        <w:t>Week 4 Check In</w:t>
      </w:r>
    </w:p>
    <w:p w14:paraId="73F313CD" w14:textId="4F448F97" w:rsidR="00D016EE" w:rsidRDefault="00D016EE" w:rsidP="00650E95">
      <w:pPr>
        <w:rPr>
          <w:color w:val="auto"/>
        </w:rPr>
      </w:pPr>
      <w:r>
        <w:rPr>
          <w:color w:val="auto"/>
        </w:rPr>
        <w:tab/>
        <w:t>Week 8 Check In</w:t>
      </w:r>
    </w:p>
    <w:p w14:paraId="14457052" w14:textId="5652723D" w:rsidR="00D016EE" w:rsidRDefault="00D016EE" w:rsidP="00650E95">
      <w:pPr>
        <w:rPr>
          <w:color w:val="auto"/>
        </w:rPr>
      </w:pPr>
      <w:r>
        <w:rPr>
          <w:color w:val="auto"/>
        </w:rPr>
        <w:tab/>
        <w:t>Week 12 Check In</w:t>
      </w:r>
    </w:p>
    <w:p w14:paraId="33F5782F" w14:textId="150B7FD6" w:rsidR="00D016EE" w:rsidRDefault="00D016EE" w:rsidP="00650E95">
      <w:pPr>
        <w:rPr>
          <w:color w:val="auto"/>
        </w:rPr>
      </w:pPr>
      <w:r>
        <w:rPr>
          <w:color w:val="auto"/>
        </w:rPr>
        <w:tab/>
        <w:t>Week 15 Check In</w:t>
      </w:r>
    </w:p>
    <w:p w14:paraId="7533E212" w14:textId="77777777" w:rsidR="00D016EE" w:rsidRPr="00C43DE3" w:rsidRDefault="00D016EE" w:rsidP="00650E95">
      <w:pPr>
        <w:rPr>
          <w:i/>
          <w:iCs/>
          <w:color w:val="auto"/>
        </w:rPr>
      </w:pPr>
    </w:p>
    <w:p w14:paraId="5D07DEAD" w14:textId="457E5BF0" w:rsidR="00AC2A0C" w:rsidRPr="00C43DE3" w:rsidRDefault="004E7971" w:rsidP="00650E95">
      <w:pPr>
        <w:rPr>
          <w:i/>
          <w:iCs/>
          <w:color w:val="auto"/>
        </w:rPr>
      </w:pPr>
      <w:r w:rsidRPr="00C43DE3">
        <w:rPr>
          <w:i/>
          <w:iCs/>
          <w:color w:val="auto"/>
        </w:rPr>
        <w:t>The instructor reserves the right to add additional dates</w:t>
      </w:r>
      <w:r w:rsidR="009D2D59" w:rsidRPr="00C43DE3">
        <w:rPr>
          <w:i/>
          <w:iCs/>
          <w:color w:val="auto"/>
        </w:rPr>
        <w:t xml:space="preserve"> as deemed necessary to ensure </w:t>
      </w:r>
      <w:r w:rsidR="00B94775" w:rsidRPr="00C43DE3">
        <w:rPr>
          <w:i/>
          <w:iCs/>
          <w:color w:val="auto"/>
        </w:rPr>
        <w:t xml:space="preserve">successful </w:t>
      </w:r>
      <w:r w:rsidR="009D2D59" w:rsidRPr="00C43DE3">
        <w:rPr>
          <w:i/>
          <w:iCs/>
          <w:color w:val="auto"/>
        </w:rPr>
        <w:t>progress</w:t>
      </w:r>
      <w:r w:rsidR="00B94775" w:rsidRPr="00C43DE3">
        <w:rPr>
          <w:i/>
          <w:iCs/>
          <w:color w:val="auto"/>
        </w:rPr>
        <w:t xml:space="preserve"> in the course.</w:t>
      </w:r>
      <w:r w:rsidR="003C2E11" w:rsidRPr="00C43DE3">
        <w:rPr>
          <w:i/>
          <w:iCs/>
          <w:color w:val="auto"/>
        </w:rPr>
        <w:t xml:space="preserve"> Students are encouraged to </w:t>
      </w:r>
      <w:r w:rsidR="00932E13" w:rsidRPr="00C43DE3">
        <w:rPr>
          <w:i/>
          <w:iCs/>
          <w:color w:val="auto"/>
        </w:rPr>
        <w:t xml:space="preserve">check in with the instructor </w:t>
      </w:r>
      <w:r w:rsidR="002001E2" w:rsidRPr="00C43DE3">
        <w:rPr>
          <w:i/>
          <w:iCs/>
          <w:color w:val="auto"/>
        </w:rPr>
        <w:t>with questions</w:t>
      </w:r>
      <w:r w:rsidR="004848F8" w:rsidRPr="00C43DE3">
        <w:rPr>
          <w:i/>
          <w:iCs/>
          <w:color w:val="auto"/>
        </w:rPr>
        <w:t xml:space="preserve"> and to work proactively.  </w:t>
      </w:r>
      <w:r w:rsidR="002001E2" w:rsidRPr="00C43DE3">
        <w:rPr>
          <w:i/>
          <w:iCs/>
          <w:color w:val="auto"/>
        </w:rPr>
        <w:t xml:space="preserve"> </w:t>
      </w:r>
      <w:r w:rsidR="003C2E11" w:rsidRPr="00C43DE3">
        <w:rPr>
          <w:i/>
          <w:iCs/>
          <w:color w:val="auto"/>
        </w:rPr>
        <w:t xml:space="preserve">  </w:t>
      </w:r>
      <w:r w:rsidR="00B94775" w:rsidRPr="00C43DE3">
        <w:rPr>
          <w:i/>
          <w:iCs/>
          <w:color w:val="auto"/>
        </w:rPr>
        <w:t xml:space="preserve">  </w:t>
      </w:r>
    </w:p>
    <w:p w14:paraId="61982971" w14:textId="77777777" w:rsidR="00650E95" w:rsidRDefault="00650E95" w:rsidP="00650E95">
      <w:pPr>
        <w:pStyle w:val="Heading2"/>
      </w:pPr>
      <w:r>
        <w:t>*Topic Outline/Schedule</w:t>
      </w:r>
    </w:p>
    <w:p w14:paraId="257AB65C" w14:textId="5077A139"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1870E153" w14:textId="3D80E9EB" w:rsidR="00665FCF" w:rsidRDefault="00665FCF" w:rsidP="00650E95"/>
    <w:tbl>
      <w:tblPr>
        <w:tblW w:w="9464"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6209"/>
        <w:gridCol w:w="2250"/>
      </w:tblGrid>
      <w:tr w:rsidR="00665FCF" w:rsidRPr="00665FCF" w14:paraId="6BEA9FD3" w14:textId="77777777" w:rsidTr="001C5A96">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4B8C530E" w14:textId="77777777"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b/>
                <w:bCs/>
              </w:rPr>
              <w:t>Week</w:t>
            </w:r>
            <w:r w:rsidRPr="00665FCF">
              <w:rPr>
                <w:rFonts w:eastAsia="Times New Roman" w:cs="Segoe UI"/>
              </w:rPr>
              <w:t> </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615B0FBC" w14:textId="77777777"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b/>
                <w:bCs/>
              </w:rPr>
              <w:t>Topic</w:t>
            </w:r>
            <w:r w:rsidRPr="00665FCF">
              <w:rPr>
                <w:rFonts w:eastAsia="Times New Roman" w:cs="Segoe UI"/>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D777C5B" w14:textId="77777777"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b/>
                <w:bCs/>
              </w:rPr>
              <w:t>Due Date</w:t>
            </w:r>
            <w:r w:rsidRPr="00665FCF">
              <w:rPr>
                <w:rFonts w:eastAsia="Times New Roman" w:cs="Segoe UI"/>
              </w:rPr>
              <w:t> </w:t>
            </w:r>
          </w:p>
        </w:tc>
      </w:tr>
      <w:tr w:rsidR="00665FCF" w:rsidRPr="00665FCF" w14:paraId="0882BAE1" w14:textId="77777777" w:rsidTr="001C5A96">
        <w:trPr>
          <w:trHeight w:val="300"/>
        </w:trPr>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230249BB" w14:textId="71942054" w:rsidR="00665FCF" w:rsidRPr="00665FCF" w:rsidRDefault="00665FCF" w:rsidP="00665FCF">
            <w:pPr>
              <w:ind w:left="0"/>
              <w:jc w:val="center"/>
              <w:textAlignment w:val="baseline"/>
              <w:rPr>
                <w:rFonts w:ascii="Segoe UI" w:eastAsia="Times New Roman" w:hAnsi="Segoe UI" w:cs="Segoe UI"/>
                <w:sz w:val="18"/>
                <w:szCs w:val="18"/>
              </w:rPr>
            </w:pPr>
            <w:r w:rsidRPr="00665FCF">
              <w:rPr>
                <w:rFonts w:eastAsia="Times New Roman" w:cs="Segoe UI"/>
              </w:rPr>
              <w:t>1</w:t>
            </w:r>
            <w:r w:rsidR="00615488">
              <w:rPr>
                <w:rFonts w:eastAsia="Times New Roman" w:cs="Segoe UI"/>
              </w:rPr>
              <w:t>, 2</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29D349F3" w14:textId="77777777"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rPr>
              <w:t>Welcome &amp; Introductions,  </w:t>
            </w:r>
          </w:p>
          <w:p w14:paraId="29C8BFE7" w14:textId="426246FE"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rPr>
              <w:t xml:space="preserve">Module 1: </w:t>
            </w:r>
            <w:r w:rsidR="00C15384">
              <w:rPr>
                <w:rFonts w:eastAsia="Times New Roman" w:cs="Segoe UI"/>
              </w:rPr>
              <w:t>Thyroid and Parathyroid</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576C57B" w14:textId="45BC5971" w:rsidR="00665FCF" w:rsidRPr="00665FCF" w:rsidRDefault="00665FCF" w:rsidP="00665FCF">
            <w:pPr>
              <w:textAlignment w:val="baseline"/>
              <w:rPr>
                <w:rFonts w:ascii="Segoe UI" w:eastAsia="Times New Roman" w:hAnsi="Segoe UI" w:cs="Segoe UI"/>
                <w:sz w:val="18"/>
                <w:szCs w:val="18"/>
              </w:rPr>
            </w:pPr>
          </w:p>
        </w:tc>
      </w:tr>
      <w:tr w:rsidR="00665FCF" w:rsidRPr="00665FCF" w14:paraId="2574B92E" w14:textId="77777777" w:rsidTr="001C5A96">
        <w:trPr>
          <w:trHeight w:val="300"/>
        </w:trPr>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1A481040" w14:textId="5B1CF2E3" w:rsidR="00665FCF" w:rsidRPr="00665FCF" w:rsidRDefault="00615488" w:rsidP="00665FCF">
            <w:pPr>
              <w:ind w:left="0"/>
              <w:jc w:val="center"/>
              <w:textAlignment w:val="baseline"/>
              <w:rPr>
                <w:rFonts w:ascii="Segoe UI" w:eastAsia="Times New Roman" w:hAnsi="Segoe UI" w:cs="Segoe UI"/>
              </w:rPr>
            </w:pPr>
            <w:r w:rsidRPr="00B64D75">
              <w:rPr>
                <w:rFonts w:eastAsia="Times New Roman" w:cs="Segoe UI"/>
              </w:rPr>
              <w:t>3</w:t>
            </w:r>
            <w:r w:rsidR="002936D0" w:rsidRPr="00B64D75">
              <w:rPr>
                <w:rFonts w:eastAsia="Times New Roman" w:cs="Segoe UI"/>
              </w:rPr>
              <w:t>, 4</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59A417CD" w14:textId="3C6BECB9"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rPr>
              <w:t xml:space="preserve">Module 2: </w:t>
            </w:r>
            <w:r w:rsidR="00F414A0">
              <w:rPr>
                <w:rFonts w:eastAsia="Times New Roman" w:cs="Segoe UI"/>
              </w:rPr>
              <w:t>Liver Function</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0732084A" w14:textId="271DADB7" w:rsidR="00665FCF" w:rsidRPr="00665FCF" w:rsidRDefault="00665FCF" w:rsidP="00665FCF">
            <w:pPr>
              <w:textAlignment w:val="baseline"/>
              <w:rPr>
                <w:rFonts w:ascii="Segoe UI" w:eastAsia="Times New Roman" w:hAnsi="Segoe UI" w:cs="Segoe UI"/>
                <w:sz w:val="18"/>
                <w:szCs w:val="18"/>
              </w:rPr>
            </w:pPr>
          </w:p>
        </w:tc>
      </w:tr>
      <w:tr w:rsidR="00665FCF" w:rsidRPr="00665FCF" w14:paraId="1D097E77" w14:textId="77777777" w:rsidTr="001C5A96">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09F0D954" w14:textId="201879E5" w:rsidR="00665FCF" w:rsidRPr="00665FCF" w:rsidRDefault="002936D0" w:rsidP="00665FCF">
            <w:pPr>
              <w:ind w:left="0"/>
              <w:jc w:val="center"/>
              <w:textAlignment w:val="baseline"/>
              <w:rPr>
                <w:rFonts w:ascii="Segoe UI" w:eastAsia="Times New Roman" w:hAnsi="Segoe UI" w:cs="Segoe UI"/>
              </w:rPr>
            </w:pPr>
            <w:r w:rsidRPr="00B64D75">
              <w:rPr>
                <w:rFonts w:eastAsia="Times New Roman" w:cs="Segoe UI"/>
              </w:rPr>
              <w:t>5, 6</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77CE2728" w14:textId="35EE68CA"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rPr>
              <w:t xml:space="preserve">Module 3: </w:t>
            </w:r>
            <w:r w:rsidR="0037561C">
              <w:rPr>
                <w:rFonts w:eastAsia="Times New Roman" w:cs="Segoe UI"/>
              </w:rPr>
              <w:t>Renal Function, Pancreatic Function, GI Function</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AC119D9" w14:textId="18C1FAAC" w:rsidR="00665FCF" w:rsidRPr="00665FCF" w:rsidRDefault="00665FCF" w:rsidP="00665FCF">
            <w:pPr>
              <w:textAlignment w:val="baseline"/>
              <w:rPr>
                <w:rFonts w:ascii="Segoe UI" w:eastAsia="Times New Roman" w:hAnsi="Segoe UI" w:cs="Segoe UI"/>
                <w:sz w:val="18"/>
                <w:szCs w:val="18"/>
              </w:rPr>
            </w:pPr>
          </w:p>
        </w:tc>
      </w:tr>
      <w:tr w:rsidR="00665FCF" w:rsidRPr="00665FCF" w14:paraId="488F1741" w14:textId="77777777" w:rsidTr="001C5A96">
        <w:trPr>
          <w:trHeight w:val="363"/>
        </w:trPr>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10454C89" w14:textId="28D20F93" w:rsidR="00665FCF" w:rsidRPr="00665FCF" w:rsidRDefault="00B64D75" w:rsidP="00665FCF">
            <w:pPr>
              <w:ind w:left="0"/>
              <w:jc w:val="center"/>
              <w:textAlignment w:val="baseline"/>
              <w:rPr>
                <w:rFonts w:ascii="Segoe UI" w:eastAsia="Times New Roman" w:hAnsi="Segoe UI" w:cs="Segoe UI"/>
              </w:rPr>
            </w:pPr>
            <w:r w:rsidRPr="00B64D75">
              <w:rPr>
                <w:rFonts w:ascii="Segoe UI" w:eastAsia="Times New Roman" w:hAnsi="Segoe UI" w:cs="Segoe UI"/>
              </w:rPr>
              <w:t>7, 8</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4D95EB2D" w14:textId="12E22F43"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rPr>
              <w:t xml:space="preserve">Module 4: </w:t>
            </w:r>
            <w:r w:rsidR="00B64D75">
              <w:rPr>
                <w:rFonts w:eastAsia="Times New Roman" w:cs="Segoe UI"/>
              </w:rPr>
              <w:t>Adrenal and Gonadal Function</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0B6BFB29" w14:textId="36384671" w:rsidR="00665FCF" w:rsidRPr="00665FCF" w:rsidRDefault="00665FCF" w:rsidP="00665FCF">
            <w:pPr>
              <w:textAlignment w:val="baseline"/>
              <w:rPr>
                <w:rFonts w:ascii="Segoe UI" w:eastAsia="Times New Roman" w:hAnsi="Segoe UI" w:cs="Segoe UI"/>
                <w:sz w:val="18"/>
                <w:szCs w:val="18"/>
              </w:rPr>
            </w:pPr>
          </w:p>
        </w:tc>
      </w:tr>
      <w:tr w:rsidR="00665FCF" w:rsidRPr="00665FCF" w14:paraId="69A2E67B" w14:textId="77777777" w:rsidTr="001C5A96">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347BFDC4" w14:textId="10DBC45B" w:rsidR="00665FCF" w:rsidRPr="00665FCF" w:rsidRDefault="006B32F2" w:rsidP="00665FCF">
            <w:pPr>
              <w:ind w:left="0"/>
              <w:jc w:val="center"/>
              <w:textAlignment w:val="baseline"/>
              <w:rPr>
                <w:rFonts w:ascii="Segoe UI" w:eastAsia="Times New Roman" w:hAnsi="Segoe UI" w:cs="Segoe UI"/>
              </w:rPr>
            </w:pPr>
            <w:r>
              <w:rPr>
                <w:rFonts w:eastAsia="Times New Roman" w:cs="Segoe UI"/>
              </w:rPr>
              <w:t>9, 10</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13C32A4A" w14:textId="74DB2B0E"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rPr>
              <w:t xml:space="preserve">Module 5: </w:t>
            </w:r>
            <w:r w:rsidR="006B32F2">
              <w:rPr>
                <w:rFonts w:eastAsia="Times New Roman" w:cs="Segoe UI"/>
              </w:rPr>
              <w:t>Cardiac Function</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13A0371" w14:textId="1750C9A7" w:rsidR="00665FCF" w:rsidRPr="00665FCF" w:rsidRDefault="00665FCF" w:rsidP="00665FCF">
            <w:pPr>
              <w:textAlignment w:val="baseline"/>
              <w:rPr>
                <w:rFonts w:ascii="Segoe UI" w:eastAsia="Times New Roman" w:hAnsi="Segoe UI" w:cs="Segoe UI"/>
                <w:sz w:val="18"/>
                <w:szCs w:val="18"/>
              </w:rPr>
            </w:pPr>
          </w:p>
        </w:tc>
      </w:tr>
      <w:tr w:rsidR="00665FCF" w:rsidRPr="00665FCF" w14:paraId="7C2BDC4F" w14:textId="77777777" w:rsidTr="001C5A96">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2970F41F" w14:textId="4AB8A831" w:rsidR="00665FCF" w:rsidRPr="00665FCF" w:rsidRDefault="006B32F2" w:rsidP="00665FCF">
            <w:pPr>
              <w:ind w:left="0"/>
              <w:jc w:val="center"/>
              <w:textAlignment w:val="baseline"/>
              <w:rPr>
                <w:rFonts w:ascii="Segoe UI" w:eastAsia="Times New Roman" w:hAnsi="Segoe UI" w:cs="Segoe UI"/>
              </w:rPr>
            </w:pPr>
            <w:r>
              <w:rPr>
                <w:rFonts w:eastAsia="Times New Roman" w:cs="Segoe UI"/>
              </w:rPr>
              <w:t>11, 12</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6D521144" w14:textId="5821B6F5"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rPr>
              <w:t xml:space="preserve">Module 6: </w:t>
            </w:r>
            <w:r w:rsidR="00A005D1">
              <w:rPr>
                <w:rFonts w:eastAsia="Times New Roman" w:cs="Segoe UI"/>
              </w:rPr>
              <w:t>Trace Elements and Toxicology</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006D4CE7" w14:textId="1154BF72" w:rsidR="00665FCF" w:rsidRPr="00665FCF" w:rsidRDefault="00665FCF" w:rsidP="00665FCF">
            <w:pPr>
              <w:textAlignment w:val="baseline"/>
              <w:rPr>
                <w:rFonts w:ascii="Segoe UI" w:eastAsia="Times New Roman" w:hAnsi="Segoe UI" w:cs="Segoe UI"/>
                <w:sz w:val="18"/>
                <w:szCs w:val="18"/>
              </w:rPr>
            </w:pPr>
          </w:p>
        </w:tc>
      </w:tr>
      <w:tr w:rsidR="00665FCF" w:rsidRPr="00665FCF" w14:paraId="72F0A42F" w14:textId="77777777" w:rsidTr="001C5A96">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39AFAADA" w14:textId="49330B02" w:rsidR="00665FCF" w:rsidRPr="00665FCF" w:rsidRDefault="00767033" w:rsidP="00665FCF">
            <w:pPr>
              <w:ind w:left="0"/>
              <w:jc w:val="center"/>
              <w:textAlignment w:val="baseline"/>
              <w:rPr>
                <w:rFonts w:ascii="Segoe UI" w:eastAsia="Times New Roman" w:hAnsi="Segoe UI" w:cs="Segoe UI"/>
              </w:rPr>
            </w:pPr>
            <w:r>
              <w:rPr>
                <w:rFonts w:eastAsia="Times New Roman" w:cs="Segoe UI"/>
              </w:rPr>
              <w:t>13, 14</w:t>
            </w:r>
            <w:r w:rsidR="00665FCF" w:rsidRPr="00665FCF">
              <w:rPr>
                <w:rFonts w:eastAsia="Times New Roman" w:cs="Segoe UI"/>
              </w:rPr>
              <w:t> </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233A3EA5" w14:textId="2E0CB13E"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rPr>
              <w:t xml:space="preserve">Module 7: </w:t>
            </w:r>
            <w:r w:rsidR="00767033">
              <w:rPr>
                <w:rFonts w:eastAsia="Times New Roman" w:cs="Segoe UI"/>
              </w:rPr>
              <w:t>Quality Control/Quality Assurance</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0C82046E" w14:textId="7B413F98" w:rsidR="00665FCF" w:rsidRPr="00665FCF" w:rsidRDefault="00665FCF" w:rsidP="00665FCF">
            <w:pPr>
              <w:textAlignment w:val="baseline"/>
              <w:rPr>
                <w:rFonts w:ascii="Segoe UI" w:eastAsia="Times New Roman" w:hAnsi="Segoe UI" w:cs="Segoe UI"/>
                <w:sz w:val="18"/>
                <w:szCs w:val="18"/>
              </w:rPr>
            </w:pPr>
          </w:p>
        </w:tc>
      </w:tr>
      <w:tr w:rsidR="00665FCF" w:rsidRPr="00665FCF" w14:paraId="30D436D4" w14:textId="77777777" w:rsidTr="001C5A96">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14D79012" w14:textId="557A41F4" w:rsidR="00665FCF" w:rsidRPr="00665FCF" w:rsidRDefault="00665FCF" w:rsidP="00665FCF">
            <w:pPr>
              <w:ind w:left="0"/>
              <w:jc w:val="center"/>
              <w:textAlignment w:val="baseline"/>
              <w:rPr>
                <w:rFonts w:ascii="Segoe UI" w:eastAsia="Times New Roman" w:hAnsi="Segoe UI" w:cs="Segoe UI"/>
              </w:rPr>
            </w:pPr>
            <w:r w:rsidRPr="00665FCF">
              <w:rPr>
                <w:rFonts w:eastAsia="Times New Roman" w:cs="Segoe UI"/>
              </w:rPr>
              <w:t>1</w:t>
            </w:r>
            <w:r w:rsidR="001C5A96">
              <w:rPr>
                <w:rFonts w:eastAsia="Times New Roman" w:cs="Segoe UI"/>
              </w:rPr>
              <w:t>5</w:t>
            </w:r>
            <w:r w:rsidRPr="00665FCF">
              <w:rPr>
                <w:rFonts w:eastAsia="Times New Roman" w:cs="Segoe UI"/>
              </w:rPr>
              <w:t> </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2CBEB2B8" w14:textId="60E43E33" w:rsidR="00665FCF" w:rsidRPr="00665FCF" w:rsidRDefault="00665FCF" w:rsidP="00665FCF">
            <w:pPr>
              <w:ind w:left="0"/>
              <w:textAlignment w:val="baseline"/>
              <w:rPr>
                <w:rFonts w:ascii="Segoe UI" w:eastAsia="Times New Roman" w:hAnsi="Segoe UI" w:cs="Segoe UI"/>
                <w:sz w:val="18"/>
                <w:szCs w:val="18"/>
              </w:rPr>
            </w:pPr>
            <w:r w:rsidRPr="00665FCF">
              <w:rPr>
                <w:rFonts w:eastAsia="Times New Roman" w:cs="Segoe UI"/>
              </w:rPr>
              <w:t>Module 8</w:t>
            </w:r>
            <w:r w:rsidR="00767033">
              <w:rPr>
                <w:rFonts w:eastAsia="Times New Roman" w:cs="Segoe UI"/>
              </w:rPr>
              <w:t xml:space="preserve">: </w:t>
            </w:r>
            <w:r w:rsidR="001C5A96">
              <w:rPr>
                <w:rFonts w:eastAsia="Times New Roman" w:cs="Segoe UI"/>
              </w:rPr>
              <w:t xml:space="preserve"> </w:t>
            </w:r>
            <w:r w:rsidR="00767033" w:rsidRPr="00665FCF">
              <w:rPr>
                <w:rFonts w:eastAsia="Times New Roman" w:cs="Segoe UI"/>
              </w:rPr>
              <w:t>Final Course Project   </w:t>
            </w:r>
            <w:r w:rsidRPr="00665FCF">
              <w:rPr>
                <w:rFonts w:eastAsia="Times New Roman" w:cs="Segoe UI"/>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ADB0ED1" w14:textId="1131997E" w:rsidR="00665FCF" w:rsidRPr="00665FCF" w:rsidRDefault="00665FCF" w:rsidP="00665FCF">
            <w:pPr>
              <w:textAlignment w:val="baseline"/>
              <w:rPr>
                <w:rFonts w:ascii="Segoe UI" w:eastAsia="Times New Roman" w:hAnsi="Segoe UI" w:cs="Segoe UI"/>
                <w:sz w:val="18"/>
                <w:szCs w:val="18"/>
              </w:rPr>
            </w:pPr>
          </w:p>
        </w:tc>
      </w:tr>
      <w:tr w:rsidR="00665FCF" w:rsidRPr="00665FCF" w14:paraId="16D907D8" w14:textId="77777777" w:rsidTr="001C5A96">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584820C1" w14:textId="32AE69FE" w:rsidR="00665FCF" w:rsidRPr="00665FCF" w:rsidRDefault="00665FCF" w:rsidP="00665FCF">
            <w:pPr>
              <w:ind w:left="0"/>
              <w:jc w:val="center"/>
              <w:textAlignment w:val="baseline"/>
              <w:rPr>
                <w:rFonts w:ascii="Segoe UI" w:eastAsia="Times New Roman" w:hAnsi="Segoe UI" w:cs="Segoe UI"/>
              </w:rPr>
            </w:pPr>
            <w:r w:rsidRPr="00665FCF">
              <w:rPr>
                <w:rFonts w:eastAsia="Times New Roman" w:cs="Segoe UI"/>
              </w:rPr>
              <w:t>1</w:t>
            </w:r>
            <w:r w:rsidR="001C5A96">
              <w:rPr>
                <w:rFonts w:eastAsia="Times New Roman" w:cs="Segoe UI"/>
              </w:rPr>
              <w:t>6</w:t>
            </w:r>
            <w:r w:rsidRPr="00665FCF">
              <w:rPr>
                <w:rFonts w:eastAsia="Times New Roman" w:cs="Segoe UI"/>
              </w:rPr>
              <w:t> </w:t>
            </w:r>
          </w:p>
        </w:tc>
        <w:tc>
          <w:tcPr>
            <w:tcW w:w="6209" w:type="dxa"/>
            <w:tcBorders>
              <w:top w:val="single" w:sz="6" w:space="0" w:color="000000"/>
              <w:left w:val="single" w:sz="6" w:space="0" w:color="000000"/>
              <w:bottom w:val="single" w:sz="6" w:space="0" w:color="000000"/>
              <w:right w:val="single" w:sz="6" w:space="0" w:color="000000"/>
            </w:tcBorders>
            <w:shd w:val="clear" w:color="auto" w:fill="auto"/>
            <w:hideMark/>
          </w:tcPr>
          <w:p w14:paraId="621D7FBA" w14:textId="5C48FA35" w:rsidR="00665FCF" w:rsidRPr="00665FCF" w:rsidRDefault="001C5A96" w:rsidP="00665FCF">
            <w:pPr>
              <w:ind w:left="0"/>
              <w:textAlignment w:val="baseline"/>
              <w:rPr>
                <w:rFonts w:ascii="Segoe UI" w:eastAsia="Times New Roman" w:hAnsi="Segoe UI" w:cs="Segoe UI"/>
                <w:sz w:val="18"/>
                <w:szCs w:val="18"/>
              </w:rPr>
            </w:pPr>
            <w:r w:rsidRPr="00665FCF">
              <w:rPr>
                <w:rFonts w:eastAsia="Times New Roman" w:cs="Segoe UI"/>
              </w:rPr>
              <w:t>Final Course Project Due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0B9E6D4" w14:textId="36DA2036" w:rsidR="00665FCF" w:rsidRPr="00665FCF" w:rsidRDefault="00665FCF" w:rsidP="00665FCF">
            <w:pPr>
              <w:textAlignment w:val="baseline"/>
              <w:rPr>
                <w:rFonts w:ascii="Segoe UI" w:eastAsia="Times New Roman" w:hAnsi="Segoe UI" w:cs="Segoe UI"/>
                <w:sz w:val="18"/>
                <w:szCs w:val="18"/>
              </w:rPr>
            </w:pPr>
          </w:p>
        </w:tc>
      </w:tr>
    </w:tbl>
    <w:p w14:paraId="159AC220" w14:textId="77777777" w:rsidR="00665FCF" w:rsidRDefault="00665FCF" w:rsidP="00650E95"/>
    <w:p w14:paraId="72D80FA5" w14:textId="184E7B84" w:rsidR="00650E95" w:rsidRDefault="00650E95" w:rsidP="001254FA">
      <w:pPr>
        <w:pStyle w:val="InstructorFill"/>
        <w:ind w:left="0"/>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2C7CF452" w:rsidR="00650E95" w:rsidRDefault="0010685D" w:rsidP="00650E95">
      <w:pPr>
        <w:pStyle w:val="ListParagraph"/>
        <w:numPr>
          <w:ilvl w:val="0"/>
          <w:numId w:val="4"/>
        </w:numPr>
      </w:pPr>
      <w:r>
        <w:t>C</w:t>
      </w:r>
      <w:r w:rsidR="00650E95" w:rsidRPr="4FD3A8E3">
        <w:t>ommunicate via email</w:t>
      </w:r>
    </w:p>
    <w:p w14:paraId="44C71794" w14:textId="692B37FC" w:rsidR="00650E95" w:rsidRDefault="0010685D" w:rsidP="00650E95">
      <w:pPr>
        <w:pStyle w:val="ListParagraph"/>
        <w:numPr>
          <w:ilvl w:val="0"/>
          <w:numId w:val="4"/>
        </w:numPr>
      </w:pPr>
      <w:r>
        <w:t>C</w:t>
      </w:r>
      <w:r w:rsidR="00650E95" w:rsidRPr="4FD3A8E3">
        <w:t>omplete basic internet searches</w:t>
      </w:r>
    </w:p>
    <w:p w14:paraId="24E04FBA" w14:textId="074F71DC" w:rsidR="00650E95" w:rsidRDefault="0010685D" w:rsidP="00650E95">
      <w:pPr>
        <w:pStyle w:val="ListParagraph"/>
        <w:numPr>
          <w:ilvl w:val="0"/>
          <w:numId w:val="4"/>
        </w:numPr>
      </w:pPr>
      <w:r>
        <w:t>D</w:t>
      </w:r>
      <w:r w:rsidR="00650E95" w:rsidRPr="4FD3A8E3">
        <w:t>ownload and upload documents to the LMS</w:t>
      </w:r>
    </w:p>
    <w:p w14:paraId="4C5F4692" w14:textId="6B1EF7B1" w:rsidR="00650E95" w:rsidRDefault="0010685D" w:rsidP="00650E95">
      <w:pPr>
        <w:pStyle w:val="ListParagraph"/>
        <w:numPr>
          <w:ilvl w:val="0"/>
          <w:numId w:val="4"/>
        </w:numPr>
      </w:pPr>
      <w:r>
        <w:t>R</w:t>
      </w:r>
      <w:r w:rsidR="006C2451">
        <w:t>e</w:t>
      </w:r>
      <w:r w:rsidR="00650E95" w:rsidRPr="4FD3A8E3">
        <w:t>ad documents online</w:t>
      </w:r>
    </w:p>
    <w:p w14:paraId="7E232B1F" w14:textId="1510DA60" w:rsidR="00650E95" w:rsidRDefault="006C2451" w:rsidP="00650E95">
      <w:pPr>
        <w:pStyle w:val="ListParagraph"/>
        <w:numPr>
          <w:ilvl w:val="0"/>
          <w:numId w:val="4"/>
        </w:numPr>
      </w:pPr>
      <w:r>
        <w:t>V</w:t>
      </w:r>
      <w:r w:rsidR="00650E95" w:rsidRPr="4FD3A8E3">
        <w:t>iew online videos</w:t>
      </w:r>
    </w:p>
    <w:p w14:paraId="263A4D88" w14:textId="1AD29153" w:rsidR="00650E95" w:rsidRDefault="006C2451" w:rsidP="00650E95">
      <w:pPr>
        <w:pStyle w:val="ListParagraph"/>
        <w:numPr>
          <w:ilvl w:val="0"/>
          <w:numId w:val="4"/>
        </w:numPr>
      </w:pPr>
      <w:r>
        <w:t>P</w:t>
      </w:r>
      <w:r w:rsidR="00650E95" w:rsidRPr="4FD3A8E3">
        <w:t xml:space="preserve">articipate in </w:t>
      </w:r>
      <w:r w:rsidR="006A5502">
        <w:t xml:space="preserve">asynchronous </w:t>
      </w:r>
      <w:r w:rsidR="00650E95" w:rsidRPr="4FD3A8E3">
        <w:t>online discussions</w:t>
      </w:r>
    </w:p>
    <w:p w14:paraId="25BD2B41" w14:textId="66712D44" w:rsidR="00650E95" w:rsidRDefault="006C2451" w:rsidP="00650E95">
      <w:pPr>
        <w:pStyle w:val="ListParagraph"/>
        <w:numPr>
          <w:ilvl w:val="0"/>
          <w:numId w:val="4"/>
        </w:numPr>
      </w:pPr>
      <w:r>
        <w:t>C</w:t>
      </w:r>
      <w:r w:rsidR="00650E95" w:rsidRPr="4FD3A8E3">
        <w:t>omplete quizzes/tests online</w:t>
      </w:r>
    </w:p>
    <w:p w14:paraId="65313613" w14:textId="6E5F39AC" w:rsidR="00650E95" w:rsidRDefault="006C2451" w:rsidP="00650E95">
      <w:pPr>
        <w:pStyle w:val="ListParagraph"/>
        <w:numPr>
          <w:ilvl w:val="0"/>
          <w:numId w:val="4"/>
        </w:numPr>
      </w:pPr>
      <w:r>
        <w:lastRenderedPageBreak/>
        <w:t>U</w:t>
      </w:r>
      <w:r w:rsidR="00650E95" w:rsidRPr="4FD3A8E3">
        <w:t xml:space="preserve">pload documents to </w:t>
      </w:r>
      <w:r w:rsidR="00650E95">
        <w:t>Canvas to submit an assignment</w:t>
      </w:r>
    </w:p>
    <w:p w14:paraId="5BD7E07F" w14:textId="77777777" w:rsidR="00650E95" w:rsidRDefault="00650E95" w:rsidP="006A5502">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4">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E9330F"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0"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1"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3"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4" w:history="1">
        <w:r w:rsidRPr="004E4224">
          <w:rPr>
            <w:rStyle w:val="Hyperlink"/>
          </w:rPr>
          <w:t xml:space="preserve">minimum recommended computer and internet </w:t>
        </w:r>
        <w:r w:rsidRPr="004E4224">
          <w:rPr>
            <w:rStyle w:val="Hyperlink"/>
          </w:rPr>
          <w:lastRenderedPageBreak/>
          <w:t>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t>microphone</w:t>
      </w:r>
    </w:p>
    <w:p w14:paraId="1A3F07D8" w14:textId="77777777" w:rsidR="00650E95" w:rsidRDefault="00650E95" w:rsidP="00650E95">
      <w:pPr>
        <w:numPr>
          <w:ilvl w:val="1"/>
          <w:numId w:val="4"/>
        </w:numPr>
        <w:spacing w:after="60"/>
      </w:pPr>
      <w:r w:rsidRPr="4FD3A8E3">
        <w:rPr>
          <w:color w:val="auto"/>
        </w:rPr>
        <w:t>printer</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5"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112830D3" w14:textId="013B7641" w:rsidR="00650E95" w:rsidRPr="001432DD" w:rsidRDefault="00650E95" w:rsidP="001254FA">
      <w:pPr>
        <w:pStyle w:val="ListParagraph"/>
        <w:numPr>
          <w:ilvl w:val="0"/>
          <w:numId w:val="10"/>
        </w:numPr>
      </w:pPr>
      <w:r>
        <w:t>Have updated antivirus software installed on your devices</w:t>
      </w: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7">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8">
        <w:r w:rsidRPr="257A4FD1">
          <w:rPr>
            <w:rStyle w:val="Hyperlink"/>
          </w:rPr>
          <w:t>techhelp@uwsp.edu</w:t>
        </w:r>
      </w:hyperlink>
      <w:r w:rsidRPr="257A4FD1">
        <w:t xml:space="preserve"> </w:t>
      </w:r>
    </w:p>
    <w:p w14:paraId="541CF47B" w14:textId="77777777" w:rsidR="00650E95" w:rsidRDefault="00650E95" w:rsidP="006A5502">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lastRenderedPageBreak/>
        <w:t xml:space="preserve">Graded Course Activities </w:t>
      </w:r>
    </w:p>
    <w:p w14:paraId="4BDC6639" w14:textId="2C6FEB87" w:rsidR="00650E95" w:rsidRDefault="00650E95" w:rsidP="00650E95">
      <w:pPr>
        <w:widowControl w:val="0"/>
        <w:spacing w:after="240"/>
      </w:pPr>
      <w:r>
        <w:t xml:space="preserve">Click the </w:t>
      </w:r>
      <w:r>
        <w:rPr>
          <w:b/>
          <w:bCs/>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below: </w:t>
      </w:r>
    </w:p>
    <w:p w14:paraId="46AA5D5A" w14:textId="3F50C9D5" w:rsidR="001254FA" w:rsidRDefault="001254FA" w:rsidP="001254FA">
      <w:pPr>
        <w:pStyle w:val="Heading3"/>
      </w:pPr>
      <w:r>
        <w:t>Derivation of Course Grades:</w:t>
      </w:r>
    </w:p>
    <w:p w14:paraId="195BBFCE" w14:textId="77777777" w:rsidR="00D73D89" w:rsidRPr="00D73D89" w:rsidRDefault="00D73D89" w:rsidP="00D73D89"/>
    <w:p w14:paraId="0B9BF8C6" w14:textId="51F640FE" w:rsidR="001254FA" w:rsidRDefault="001254FA" w:rsidP="00D73D89">
      <w:pPr>
        <w:ind w:firstLine="720"/>
      </w:pPr>
      <w:r>
        <w:t>Test Your Knowledge</w:t>
      </w:r>
      <w:r w:rsidR="006B6BB6">
        <w:t xml:space="preserve"> –</w:t>
      </w:r>
      <w:r>
        <w:t xml:space="preserve"> 20%</w:t>
      </w:r>
    </w:p>
    <w:p w14:paraId="1ABE2C0B" w14:textId="4CA67171" w:rsidR="00D73D89" w:rsidRDefault="00D73D89" w:rsidP="00D73D89">
      <w:pPr>
        <w:ind w:firstLine="720"/>
      </w:pPr>
      <w:r>
        <w:t>Case Study</w:t>
      </w:r>
      <w:r w:rsidR="00BC758A">
        <w:t xml:space="preserve"> – Immunology final project</w:t>
      </w:r>
      <w:r>
        <w:t xml:space="preserve"> – 2</w:t>
      </w:r>
      <w:r w:rsidR="006B6BB6">
        <w:t>5</w:t>
      </w:r>
      <w:r>
        <w:t>%</w:t>
      </w:r>
    </w:p>
    <w:p w14:paraId="227EF330" w14:textId="08B4D05B" w:rsidR="00D73D89" w:rsidRDefault="00D73D89" w:rsidP="00D73D89">
      <w:pPr>
        <w:ind w:firstLine="720"/>
      </w:pPr>
      <w:r>
        <w:t>At the Bench – 2</w:t>
      </w:r>
      <w:r w:rsidR="006B6BB6">
        <w:t>0</w:t>
      </w:r>
      <w:r>
        <w:t>%</w:t>
      </w:r>
    </w:p>
    <w:p w14:paraId="7BBD598B" w14:textId="61E0D1B6" w:rsidR="00BC758A" w:rsidRDefault="00BC758A" w:rsidP="00D73D89">
      <w:pPr>
        <w:ind w:firstLine="720"/>
      </w:pPr>
      <w:r>
        <w:t xml:space="preserve">Worksheets – </w:t>
      </w:r>
      <w:r w:rsidR="006B6BB6">
        <w:t>10</w:t>
      </w:r>
      <w:r>
        <w:t>%</w:t>
      </w:r>
    </w:p>
    <w:p w14:paraId="4D8AA144" w14:textId="7BDE5185" w:rsidR="00BC758A" w:rsidRPr="001254FA" w:rsidRDefault="006B6BB6" w:rsidP="00D73D89">
      <w:pPr>
        <w:ind w:firstLine="720"/>
      </w:pPr>
      <w:r>
        <w:t xml:space="preserve">Assigned </w:t>
      </w:r>
      <w:r w:rsidR="00BC758A">
        <w:t>Case study – Immunohematology final project – 25%</w:t>
      </w:r>
    </w:p>
    <w:p w14:paraId="7D340A8F" w14:textId="14095BDB" w:rsidR="001254FA" w:rsidRPr="001254FA" w:rsidRDefault="001254FA" w:rsidP="001254FA">
      <w:r>
        <w:tab/>
      </w:r>
    </w:p>
    <w:p w14:paraId="628845A6" w14:textId="77777777" w:rsidR="00650E95" w:rsidRDefault="00650E95" w:rsidP="00650E95">
      <w:pPr>
        <w:pStyle w:val="Heading2"/>
      </w:pPr>
      <w:r>
        <w:t xml:space="preserve">Late Work Policy </w:t>
      </w:r>
    </w:p>
    <w:p w14:paraId="64C54222" w14:textId="77777777" w:rsidR="00E82091" w:rsidRPr="006B6BB6" w:rsidRDefault="00650E95" w:rsidP="00650E95">
      <w:pPr>
        <w:widowControl w:val="0"/>
        <w:spacing w:after="240"/>
        <w:rPr>
          <w:color w:val="auto"/>
        </w:rPr>
      </w:pPr>
      <w:r w:rsidRPr="006B6BB6">
        <w:rPr>
          <w:color w:val="auto"/>
        </w:rPr>
        <w:t>Be sure to pay close attention to deadlines—there will be no make-up assignments or quizzes</w:t>
      </w:r>
      <w:r w:rsidR="00662BC0" w:rsidRPr="006B6BB6">
        <w:rPr>
          <w:color w:val="auto"/>
        </w:rPr>
        <w:t>.  L</w:t>
      </w:r>
      <w:r w:rsidRPr="006B6BB6">
        <w:rPr>
          <w:color w:val="auto"/>
        </w:rPr>
        <w:t xml:space="preserve">ate </w:t>
      </w:r>
      <w:r w:rsidR="00662BC0" w:rsidRPr="006B6BB6">
        <w:rPr>
          <w:color w:val="auto"/>
        </w:rPr>
        <w:t>assignments will be accepted</w:t>
      </w:r>
      <w:r w:rsidR="00A57FE2" w:rsidRPr="006B6BB6">
        <w:rPr>
          <w:color w:val="auto"/>
        </w:rPr>
        <w:t xml:space="preserve"> as follow</w:t>
      </w:r>
      <w:r w:rsidR="00B5388E" w:rsidRPr="006B6BB6">
        <w:rPr>
          <w:color w:val="auto"/>
        </w:rPr>
        <w:t xml:space="preserve">s:  </w:t>
      </w:r>
    </w:p>
    <w:p w14:paraId="07A5E2B8" w14:textId="3B5725B3" w:rsidR="00E82091" w:rsidRPr="006B6BB6" w:rsidRDefault="00B5388E" w:rsidP="0043364D">
      <w:pPr>
        <w:widowControl w:val="0"/>
        <w:ind w:left="1440"/>
        <w:rPr>
          <w:color w:val="auto"/>
        </w:rPr>
      </w:pPr>
      <w:r w:rsidRPr="006B6BB6">
        <w:rPr>
          <w:color w:val="auto"/>
        </w:rPr>
        <w:t>1 day</w:t>
      </w:r>
      <w:r w:rsidR="00E82091" w:rsidRPr="006B6BB6">
        <w:rPr>
          <w:color w:val="auto"/>
        </w:rPr>
        <w:t xml:space="preserve"> </w:t>
      </w:r>
      <w:r w:rsidR="00F93FA4" w:rsidRPr="006B6BB6">
        <w:rPr>
          <w:color w:val="auto"/>
        </w:rPr>
        <w:t xml:space="preserve">late </w:t>
      </w:r>
      <w:r w:rsidR="001254FA" w:rsidRPr="006B6BB6">
        <w:rPr>
          <w:color w:val="auto"/>
        </w:rPr>
        <w:t>- No</w:t>
      </w:r>
      <w:r w:rsidRPr="006B6BB6">
        <w:rPr>
          <w:color w:val="auto"/>
        </w:rPr>
        <w:t xml:space="preserve"> penalty</w:t>
      </w:r>
    </w:p>
    <w:p w14:paraId="0F0760F2" w14:textId="2030221E" w:rsidR="00E82091" w:rsidRPr="006B6BB6" w:rsidRDefault="00B5388E" w:rsidP="0043364D">
      <w:pPr>
        <w:widowControl w:val="0"/>
        <w:ind w:left="1440"/>
        <w:rPr>
          <w:color w:val="auto"/>
        </w:rPr>
      </w:pPr>
      <w:r w:rsidRPr="006B6BB6">
        <w:rPr>
          <w:color w:val="auto"/>
        </w:rPr>
        <w:t>2 days</w:t>
      </w:r>
      <w:r w:rsidR="00506DC0" w:rsidRPr="006B6BB6">
        <w:rPr>
          <w:color w:val="auto"/>
        </w:rPr>
        <w:t xml:space="preserve"> late</w:t>
      </w:r>
      <w:r w:rsidR="00E82091" w:rsidRPr="006B6BB6">
        <w:rPr>
          <w:color w:val="auto"/>
        </w:rPr>
        <w:t xml:space="preserve"> - </w:t>
      </w:r>
      <w:r w:rsidRPr="006B6BB6">
        <w:rPr>
          <w:color w:val="auto"/>
        </w:rPr>
        <w:t>75% of the earned grade</w:t>
      </w:r>
    </w:p>
    <w:p w14:paraId="07C8EAD6" w14:textId="755CAB9B" w:rsidR="0043364D" w:rsidRPr="006B6BB6" w:rsidRDefault="00496DEC" w:rsidP="0043364D">
      <w:pPr>
        <w:widowControl w:val="0"/>
        <w:ind w:left="1440"/>
        <w:rPr>
          <w:color w:val="auto"/>
        </w:rPr>
      </w:pPr>
      <w:r w:rsidRPr="006B6BB6">
        <w:rPr>
          <w:color w:val="auto"/>
        </w:rPr>
        <w:t xml:space="preserve">3 days </w:t>
      </w:r>
      <w:r w:rsidR="00506DC0" w:rsidRPr="006B6BB6">
        <w:rPr>
          <w:color w:val="auto"/>
        </w:rPr>
        <w:t xml:space="preserve">late </w:t>
      </w:r>
      <w:r w:rsidRPr="006B6BB6">
        <w:rPr>
          <w:color w:val="auto"/>
        </w:rPr>
        <w:t xml:space="preserve">- 50% </w:t>
      </w:r>
      <w:r w:rsidR="0043364D" w:rsidRPr="006B6BB6">
        <w:rPr>
          <w:color w:val="auto"/>
        </w:rPr>
        <w:t>of the earned grade</w:t>
      </w:r>
    </w:p>
    <w:p w14:paraId="0786CBA8" w14:textId="1E217C22" w:rsidR="0043364D" w:rsidRPr="006B6BB6" w:rsidRDefault="00496DEC" w:rsidP="0043364D">
      <w:pPr>
        <w:widowControl w:val="0"/>
        <w:ind w:left="1440"/>
        <w:rPr>
          <w:color w:val="auto"/>
        </w:rPr>
      </w:pPr>
      <w:r w:rsidRPr="006B6BB6">
        <w:rPr>
          <w:color w:val="auto"/>
        </w:rPr>
        <w:t>4 days</w:t>
      </w:r>
      <w:r w:rsidR="00506DC0" w:rsidRPr="006B6BB6">
        <w:rPr>
          <w:color w:val="auto"/>
        </w:rPr>
        <w:t xml:space="preserve"> late</w:t>
      </w:r>
      <w:r w:rsidRPr="006B6BB6">
        <w:rPr>
          <w:color w:val="auto"/>
        </w:rPr>
        <w:t xml:space="preserve"> </w:t>
      </w:r>
      <w:r w:rsidR="00506DC0" w:rsidRPr="006B6BB6">
        <w:rPr>
          <w:color w:val="auto"/>
        </w:rPr>
        <w:t>–</w:t>
      </w:r>
      <w:r w:rsidR="0043364D" w:rsidRPr="006B6BB6">
        <w:rPr>
          <w:color w:val="auto"/>
        </w:rPr>
        <w:t xml:space="preserve"> </w:t>
      </w:r>
      <w:r w:rsidR="00506DC0" w:rsidRPr="006B6BB6">
        <w:rPr>
          <w:color w:val="auto"/>
        </w:rPr>
        <w:t xml:space="preserve">No </w:t>
      </w:r>
      <w:r w:rsidR="0047022A" w:rsidRPr="006B6BB6">
        <w:rPr>
          <w:color w:val="auto"/>
        </w:rPr>
        <w:t>points awarded</w:t>
      </w:r>
    </w:p>
    <w:p w14:paraId="76560CBC" w14:textId="77777777" w:rsidR="0043364D" w:rsidRPr="006B6BB6" w:rsidRDefault="0043364D" w:rsidP="0043364D">
      <w:pPr>
        <w:widowControl w:val="0"/>
        <w:rPr>
          <w:color w:val="auto"/>
        </w:rPr>
      </w:pPr>
    </w:p>
    <w:p w14:paraId="20E4C9B9" w14:textId="194E1793" w:rsidR="00650E95" w:rsidRPr="006B6BB6" w:rsidRDefault="00406F1A" w:rsidP="00650E95">
      <w:pPr>
        <w:widowControl w:val="0"/>
        <w:spacing w:after="240"/>
        <w:rPr>
          <w:color w:val="auto"/>
        </w:rPr>
      </w:pPr>
      <w:r w:rsidRPr="006B6BB6">
        <w:rPr>
          <w:color w:val="auto"/>
        </w:rPr>
        <w:t>Discussion due dates remain firm due to the nature of interaction</w:t>
      </w:r>
      <w:r w:rsidR="000A371D" w:rsidRPr="006B6BB6">
        <w:rPr>
          <w:color w:val="auto"/>
        </w:rPr>
        <w:t xml:space="preserve"> that must take place for an active discussion.  </w:t>
      </w:r>
      <w:r w:rsidR="0047022A" w:rsidRPr="006B6BB6">
        <w:rPr>
          <w:color w:val="auto"/>
        </w:rPr>
        <w:t xml:space="preserve">Please contact your instructor with </w:t>
      </w:r>
      <w:r w:rsidR="00F3647D" w:rsidRPr="006B6BB6">
        <w:rPr>
          <w:color w:val="auto"/>
        </w:rPr>
        <w:t xml:space="preserve">questions and concerns.  </w:t>
      </w:r>
    </w:p>
    <w:p w14:paraId="041B7E93" w14:textId="77777777" w:rsidR="00650E95" w:rsidRDefault="00650E95" w:rsidP="00650E95">
      <w:pPr>
        <w:pStyle w:val="Heading2"/>
      </w:pPr>
      <w:r>
        <w:t>*Letter Grade Assignment</w:t>
      </w:r>
    </w:p>
    <w:p w14:paraId="2DD38201" w14:textId="3335BFB8" w:rsidR="00650E95" w:rsidRPr="00C43DE3" w:rsidRDefault="00650E95" w:rsidP="00650E95">
      <w:pPr>
        <w:widowControl w:val="0"/>
        <w:spacing w:after="240"/>
        <w:rPr>
          <w:color w:val="auto"/>
        </w:rPr>
      </w:pPr>
      <w:r w:rsidRPr="00C43DE3">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lastRenderedPageBreak/>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0DFDC6E9" w14:textId="77777777" w:rsidR="00275A66" w:rsidRDefault="00275A66" w:rsidP="00650E95">
      <w:pPr>
        <w:pStyle w:val="Heading2"/>
      </w:pPr>
    </w:p>
    <w:p w14:paraId="33BF59C9" w14:textId="7C8824EE" w:rsidR="00650E95" w:rsidRDefault="00650E95" w:rsidP="00650E95">
      <w:pPr>
        <w:pStyle w:val="Heading2"/>
      </w:pPr>
      <w:r>
        <w:t>Participation</w:t>
      </w:r>
    </w:p>
    <w:p w14:paraId="6E0B9CFD" w14:textId="76E5933D" w:rsidR="00E12433" w:rsidRPr="004B0050" w:rsidRDefault="00650E95" w:rsidP="004B0050">
      <w:pPr>
        <w:widowControl w:val="0"/>
        <w:spacing w:after="240"/>
      </w:pPr>
      <w:r>
        <w:t>Students are expected to participate in all online activities as listed on the course calendar</w:t>
      </w:r>
      <w:r w:rsidR="006B6BB6" w:rsidRPr="004B0050">
        <w:rPr>
          <w:color w:val="auto"/>
        </w:rPr>
        <w:t>.</w:t>
      </w:r>
      <w:r w:rsidRPr="004B0050">
        <w:rPr>
          <w:i/>
          <w:color w:val="auto"/>
        </w:rPr>
        <w:t xml:space="preserve"> </w:t>
      </w:r>
      <w:r w:rsidR="004B0050" w:rsidRPr="004B0050">
        <w:rPr>
          <w:iCs/>
          <w:color w:val="auto"/>
        </w:rPr>
        <w:t>Please be</w:t>
      </w:r>
      <w:r w:rsidR="004B0050" w:rsidRPr="004B0050">
        <w:rPr>
          <w:i/>
          <w:color w:val="auto"/>
        </w:rPr>
        <w:t xml:space="preserve"> a</w:t>
      </w:r>
      <w:r w:rsidR="00E12433" w:rsidRPr="004B0050">
        <w:rPr>
          <w:color w:val="auto"/>
        </w:rPr>
        <w:t xml:space="preserve">ctively </w:t>
      </w:r>
      <w:r w:rsidR="00E12433" w:rsidRPr="00C43DE3">
        <w:rPr>
          <w:color w:val="auto"/>
        </w:rPr>
        <w:t xml:space="preserve">involved in discussions, projects, work is being submitted on time, etc. </w:t>
      </w:r>
    </w:p>
    <w:p w14:paraId="66C6DD2D" w14:textId="77777777" w:rsidR="00E12433" w:rsidRDefault="00E12433" w:rsidP="00650E95">
      <w:pPr>
        <w:pStyle w:val="InstructorFill"/>
      </w:pPr>
    </w:p>
    <w:p w14:paraId="674C4DD9" w14:textId="77777777" w:rsidR="00650E95" w:rsidRDefault="00650E95" w:rsidP="00650E95">
      <w:pPr>
        <w:pStyle w:val="Heading2"/>
      </w:pPr>
      <w:r>
        <w:t>Viewing Grades in Canvas</w:t>
      </w:r>
    </w:p>
    <w:p w14:paraId="111F9A39" w14:textId="532E477B" w:rsidR="00650E95" w:rsidRDefault="00650E95" w:rsidP="005253E3">
      <w:pPr>
        <w:widowControl w:val="0"/>
        <w:spacing w:after="240"/>
      </w:pPr>
      <w:r>
        <w:t xml:space="preserve">Points you receive for graded activities will be posted to Grades. Click on the Grades link to view your points. </w:t>
      </w:r>
      <w:r w:rsidR="00C648F5">
        <w:t xml:space="preserve"> Grades will </w:t>
      </w:r>
      <w:r w:rsidRPr="006D4B3A">
        <w:rPr>
          <w:color w:val="auto"/>
        </w:rPr>
        <w:t>update each time a grading session has been complete</w:t>
      </w:r>
      <w:r w:rsidR="002E4181" w:rsidRPr="006D4B3A">
        <w:rPr>
          <w:color w:val="auto"/>
        </w:rPr>
        <w:t xml:space="preserve">d, typically </w:t>
      </w:r>
      <w:r w:rsidR="005253E3" w:rsidRPr="006D4B3A">
        <w:rPr>
          <w:color w:val="auto"/>
        </w:rPr>
        <w:t xml:space="preserve">1 week </w:t>
      </w:r>
      <w:r w:rsidRPr="006D4B3A">
        <w:rPr>
          <w:color w:val="auto"/>
        </w:rPr>
        <w:t>following the completion of an activity. You will see a visual indication of new grades posted on your Canvas home page under the link to this course.</w:t>
      </w:r>
    </w:p>
    <w:p w14:paraId="046C276C" w14:textId="77777777" w:rsidR="00650E95" w:rsidRDefault="00650E95" w:rsidP="006A5502">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9">
        <w:r>
          <w:rPr>
            <w:color w:val="0563C1"/>
            <w:sz w:val="24"/>
            <w:szCs w:val="24"/>
            <w:u w:val="single"/>
          </w:rPr>
          <w:t>not to exceed two (2)</w:t>
        </w:r>
      </w:hyperlink>
      <w:r>
        <w:rPr>
          <w:color w:val="100515"/>
          <w:sz w:val="24"/>
          <w:szCs w:val="24"/>
        </w:rPr>
        <w:t xml:space="preserve"> </w:t>
      </w:r>
      <w:hyperlink r:id="rId30">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1">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w:t>
      </w:r>
      <w:r>
        <w:lastRenderedPageBreak/>
        <w:t xml:space="preserve">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4B8125E0" w:rsidR="00650E95" w:rsidRDefault="00650E95" w:rsidP="00650E95">
      <w:pPr>
        <w:ind w:left="1080"/>
      </w:pPr>
      <w:r>
        <w:t xml:space="preserve">(a)  Seeks to claim credit for the work or efforts of another without authorization or </w:t>
      </w:r>
      <w:r w:rsidR="00C43DE3">
        <w:t>citation.</w:t>
      </w:r>
    </w:p>
    <w:p w14:paraId="114546AC" w14:textId="1CAD2315" w:rsidR="00650E95" w:rsidRDefault="00650E95" w:rsidP="00650E95">
      <w:pPr>
        <w:ind w:left="1080"/>
      </w:pPr>
      <w:r>
        <w:t xml:space="preserve">(b)  Uses unauthorized materials or fabricated data in any academic </w:t>
      </w:r>
      <w:r w:rsidR="00C43DE3">
        <w:t>exercise.</w:t>
      </w:r>
    </w:p>
    <w:p w14:paraId="29B4DC0C" w14:textId="41230733" w:rsidR="00650E95" w:rsidRDefault="00650E95" w:rsidP="00650E95">
      <w:pPr>
        <w:ind w:left="1080"/>
      </w:pPr>
      <w:r>
        <w:t xml:space="preserve">(c)  Forges or falsifies academic documents or </w:t>
      </w:r>
      <w:r w:rsidR="00C43DE3">
        <w:t>records.</w:t>
      </w:r>
    </w:p>
    <w:p w14:paraId="1A6A8E9B" w14:textId="3705E026" w:rsidR="00650E95" w:rsidRDefault="00650E95" w:rsidP="00650E95">
      <w:r>
        <w:t xml:space="preserve">     (d)  Intentionally impedes or damages the academic work of </w:t>
      </w:r>
      <w:r w:rsidR="00C43DE3">
        <w:t>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r>
        <w:t>Clery Act</w:t>
      </w:r>
    </w:p>
    <w:p w14:paraId="5B9FB7F6" w14:textId="530F7BAE"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2">
        <w:r>
          <w:t xml:space="preserve"> </w:t>
        </w:r>
      </w:hyperlink>
      <w:hyperlink r:id="rId33">
        <w:r>
          <w:rPr>
            <w:color w:val="1155CC"/>
            <w:u w:val="single"/>
          </w:rPr>
          <w:t>Annual Security Report</w:t>
        </w:r>
      </w:hyperlink>
      <w:r>
        <w:t xml:space="preserve">. </w:t>
      </w:r>
      <w:r w:rsidR="00AD017A">
        <w:t>Another requirement of the Clery Act</w:t>
      </w:r>
      <w:r>
        <w:t xml:space="preserve"> is that the campus community must be given timely warnings of ongoing safety threats and immediate/emergency notifications.  For more information about when and how these notices will be sent out, please see our</w:t>
      </w:r>
      <w:hyperlink r:id="rId34">
        <w:r>
          <w:t xml:space="preserve"> </w:t>
        </w:r>
      </w:hyperlink>
      <w:hyperlink r:id="rId35">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lastRenderedPageBreak/>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6">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7">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Pr="00A96DA3" w:rsidRDefault="00650E95" w:rsidP="00650E95">
      <w:pPr>
        <w:pStyle w:val="Heading2"/>
      </w:pPr>
      <w:r w:rsidRPr="00A96DA3">
        <w:t>Drug Free Schools and Communities Act</w:t>
      </w:r>
    </w:p>
    <w:p w14:paraId="074A35D2" w14:textId="77777777" w:rsidR="00650E95" w:rsidRPr="00A96DA3" w:rsidRDefault="00650E95" w:rsidP="00650E95">
      <w:pPr>
        <w:rPr>
          <w:color w:val="auto"/>
        </w:rPr>
      </w:pPr>
      <w:r w:rsidRPr="00A96DA3">
        <w:rPr>
          <w:color w:val="auto"/>
        </w:rPr>
        <w:t>The Drug Free Schools and Communities Act</w:t>
      </w:r>
      <w:r w:rsidRPr="00A96DA3">
        <w:rPr>
          <w:color w:val="auto"/>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A96DA3">
        <w:rPr>
          <w:color w:val="auto"/>
        </w:rPr>
        <w:t>lists information about alcohol and drugs, their effects, and the legal consequences if found in possession of these substances.</w:t>
      </w:r>
      <w:hyperlink r:id="rId38">
        <w:r w:rsidRPr="00A96DA3">
          <w:rPr>
            <w:b/>
            <w:color w:val="auto"/>
          </w:rPr>
          <w:t xml:space="preserve"> </w:t>
        </w:r>
      </w:hyperlink>
      <w:hyperlink r:id="rId39">
        <w:r w:rsidRPr="00A96DA3">
          <w:rPr>
            <w:color w:val="auto"/>
            <w:u w:val="single"/>
          </w:rPr>
          <w:t>Center for Prevention – DFSCA</w:t>
        </w:r>
      </w:hyperlink>
    </w:p>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lastRenderedPageBreak/>
        <w:t>FERPA</w:t>
      </w:r>
    </w:p>
    <w:p w14:paraId="4514AA48" w14:textId="77777777" w:rsidR="00650E95" w:rsidRDefault="00650E95" w:rsidP="00650E95">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541E7AAB" w:rsidR="00650E95" w:rsidRDefault="00650E95" w:rsidP="00650E95">
      <w:pPr>
        <w:rPr>
          <w:rFonts w:ascii="Calibri" w:eastAsiaTheme="minorHAnsi" w:hAnsi="Calibri" w:cs="Calibri"/>
        </w:rPr>
      </w:pPr>
      <w:r w:rsidRPr="00206D2B">
        <w:t>Lecture materials and recordings for [</w:t>
      </w:r>
      <w:r w:rsidR="00A96DA3" w:rsidRPr="00A96DA3">
        <w:rPr>
          <w:color w:val="auto"/>
        </w:rPr>
        <w:t>CLS 451</w:t>
      </w:r>
      <w:r w:rsidRPr="00206D2B">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Tutoring and Learning Center helps with Study Skills, Writing, Technology, Math, &amp; Science. 018 Albertson Hall, ext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Academic and Career Advising Center, 320 Albertson Hall, ext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Counseling Center, Delzell Hall, ext. 3553. Health Care, Delzell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lastRenderedPageBreak/>
        <w:t xml:space="preserve">Inclusivity Statement </w:t>
      </w:r>
    </w:p>
    <w:p w14:paraId="6F0FDD20" w14:textId="77777777" w:rsidR="00650E95" w:rsidRDefault="00650E95" w:rsidP="00650E95">
      <w:bookmarkStart w:id="6" w:name="_1t3h5sf" w:colFirst="0" w:colLast="0"/>
      <w:bookmarkEnd w:id="6"/>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xml:space="preserve">. You may also contact the Dean of Students office directly at </w:t>
      </w:r>
      <w:hyperlink r:id="rId44">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74D3D66F" w:rsidR="00650E95" w:rsidRDefault="00650E95" w:rsidP="00650E95">
      <w:pPr>
        <w:widowControl w:val="0"/>
        <w:spacing w:after="240"/>
      </w:pPr>
      <w:r>
        <w:t xml:space="preserve">Under emergency/special circumstances, students may petition for an incomplete grade. An incomplete will only be assigned </w:t>
      </w:r>
      <w:r w:rsidR="0066616A">
        <w:t>if a maximum of 2 modules are left to complete in the course</w:t>
      </w:r>
      <w:r>
        <w:rPr>
          <w:color w:val="910091"/>
        </w:rPr>
        <w:t xml:space="preserve">. </w:t>
      </w:r>
      <w:r>
        <w:t xml:space="preserve">All incomplete course assignments must be completed </w:t>
      </w:r>
      <w:r w:rsidR="0066616A">
        <w:t>by the end of the next semester</w:t>
      </w:r>
      <w:r w:rsidR="009A7B5D">
        <w:t>.</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lastRenderedPageBreak/>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5">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6">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8">
        <w:r>
          <w:rPr>
            <w:color w:val="1155CC"/>
            <w:u w:val="single"/>
          </w:rPr>
          <w:t xml:space="preserve"> Dean of Students webpage</w:t>
        </w:r>
      </w:hyperlink>
      <w:r>
        <w:t xml:space="preserve"> for information on making confidential reports of misconduct or interpersonal violence, as </w:t>
      </w:r>
      <w:r>
        <w:lastRenderedPageBreak/>
        <w:t xml:space="preserve">well as campus and community resources available to students. For more information see the </w:t>
      </w:r>
      <w:hyperlink r:id="rId49">
        <w:r>
          <w:rPr>
            <w:color w:val="1155CC"/>
            <w:u w:val="single"/>
          </w:rPr>
          <w:t>Title IX page</w:t>
        </w:r>
      </w:hyperlink>
      <w:hyperlink r:id="rId50">
        <w:r>
          <w:t>.</w:t>
        </w:r>
      </w:hyperlink>
      <w:hyperlink r:id="rId51">
        <w:r>
          <w:t xml:space="preserve"> </w:t>
        </w:r>
      </w:hyperlink>
    </w:p>
    <w:p w14:paraId="23EDBDA1" w14:textId="77777777" w:rsidR="0076218F" w:rsidRPr="00653FAB" w:rsidRDefault="0076218F" w:rsidP="00653FAB"/>
    <w:sectPr w:rsidR="0076218F" w:rsidRPr="00653FAB" w:rsidSect="008C4582">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71B5" w14:textId="77777777" w:rsidR="00C47C7B" w:rsidRDefault="00C47C7B" w:rsidP="008C4582">
      <w:r>
        <w:separator/>
      </w:r>
    </w:p>
  </w:endnote>
  <w:endnote w:type="continuationSeparator" w:id="0">
    <w:p w14:paraId="4A637E4C" w14:textId="77777777" w:rsidR="00C47C7B" w:rsidRDefault="00C47C7B"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37F1" w14:textId="77777777" w:rsidR="00481F46" w:rsidRDefault="0048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3DF8" w14:textId="77777777" w:rsidR="00481F46" w:rsidRDefault="0048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3B22" w14:textId="77777777" w:rsidR="00C47C7B" w:rsidRDefault="00C47C7B" w:rsidP="008C4582">
      <w:r>
        <w:separator/>
      </w:r>
    </w:p>
  </w:footnote>
  <w:footnote w:type="continuationSeparator" w:id="0">
    <w:p w14:paraId="736635BB" w14:textId="77777777" w:rsidR="00C47C7B" w:rsidRDefault="00C47C7B"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D2DE" w14:textId="77777777" w:rsidR="00481F46" w:rsidRDefault="0048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BF37" w14:textId="76720233" w:rsidR="00EA4326" w:rsidRPr="00C43DE3" w:rsidRDefault="000B2071" w:rsidP="001E7127">
    <w:pPr>
      <w:pStyle w:val="Header"/>
      <w:ind w:left="0"/>
      <w:rPr>
        <w:color w:val="auto"/>
      </w:rPr>
    </w:pPr>
    <w:r w:rsidRPr="00C43DE3">
      <w:rPr>
        <w:color w:val="auto"/>
      </w:rPr>
      <w:t>CLS 4</w:t>
    </w:r>
    <w:r w:rsidR="00481F46">
      <w:rPr>
        <w:color w:val="auto"/>
      </w:rPr>
      <w:t>53</w:t>
    </w:r>
    <w:r w:rsidR="00DD6BD6" w:rsidRPr="00C43DE3">
      <w:rPr>
        <w:color w:val="auto"/>
      </w:rPr>
      <w:t>: Adv</w:t>
    </w:r>
    <w:r w:rsidR="00B22AF5" w:rsidRPr="00C43DE3">
      <w:rPr>
        <w:color w:val="auto"/>
      </w:rPr>
      <w:t xml:space="preserve">anced </w:t>
    </w:r>
    <w:r w:rsidR="00B3390E">
      <w:rPr>
        <w:color w:val="auto"/>
      </w:rPr>
      <w:t>Studies in Clinical Chemistry</w:t>
    </w:r>
  </w:p>
  <w:p w14:paraId="782A813D" w14:textId="5CB5E3E5" w:rsidR="008C4582" w:rsidRPr="00C43DE3" w:rsidRDefault="00481F46" w:rsidP="001E7127">
    <w:pPr>
      <w:pStyle w:val="Header"/>
      <w:ind w:left="0"/>
      <w:rPr>
        <w:color w:val="auto"/>
      </w:rPr>
    </w:pPr>
    <w:r>
      <w:rPr>
        <w:color w:val="auto"/>
      </w:rPr>
      <w:t>Spring 2022</w:t>
    </w:r>
    <w:r w:rsidR="00EA4326" w:rsidRPr="00C43DE3">
      <w:rPr>
        <w:color w:val="auto"/>
      </w:rPr>
      <w:t xml:space="preserve"> </w:t>
    </w:r>
    <w:r w:rsidR="00F913B6" w:rsidRPr="00C43DE3">
      <w:rPr>
        <w:color w:val="auto"/>
      </w:rPr>
      <w:t>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F536" w14:textId="77777777" w:rsidR="00481F46" w:rsidRDefault="00481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423835"/>
    <w:multiLevelType w:val="multilevel"/>
    <w:tmpl w:val="265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C26DF4"/>
    <w:multiLevelType w:val="hybridMultilevel"/>
    <w:tmpl w:val="D83E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CF52C6"/>
    <w:multiLevelType w:val="multilevel"/>
    <w:tmpl w:val="66F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6"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18" w15:restartNumberingAfterBreak="0">
    <w:nsid w:val="79A2119B"/>
    <w:multiLevelType w:val="hybridMultilevel"/>
    <w:tmpl w:val="19C60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7D64E4"/>
    <w:multiLevelType w:val="hybridMultilevel"/>
    <w:tmpl w:val="958246AC"/>
    <w:lvl w:ilvl="0" w:tplc="BE5ECB86">
      <w:start w:val="1"/>
      <w:numFmt w:val="bullet"/>
      <w:lvlText w:val=""/>
      <w:lvlJc w:val="left"/>
      <w:pPr>
        <w:ind w:left="1080" w:hanging="360"/>
      </w:pPr>
      <w:rPr>
        <w:rFonts w:ascii="Symbol" w:hAnsi="Symbol" w:hint="default"/>
      </w:rPr>
    </w:lvl>
    <w:lvl w:ilvl="1" w:tplc="47FE4814">
      <w:start w:val="1"/>
      <w:numFmt w:val="bullet"/>
      <w:lvlText w:val="o"/>
      <w:lvlJc w:val="left"/>
      <w:pPr>
        <w:ind w:left="1800" w:hanging="360"/>
      </w:pPr>
      <w:rPr>
        <w:rFonts w:ascii="Courier New" w:hAnsi="Courier New" w:hint="default"/>
      </w:rPr>
    </w:lvl>
    <w:lvl w:ilvl="2" w:tplc="8624A182">
      <w:start w:val="1"/>
      <w:numFmt w:val="bullet"/>
      <w:lvlText w:val=""/>
      <w:lvlJc w:val="left"/>
      <w:pPr>
        <w:ind w:left="2520" w:hanging="360"/>
      </w:pPr>
      <w:rPr>
        <w:rFonts w:ascii="Wingdings" w:hAnsi="Wingdings" w:hint="default"/>
      </w:rPr>
    </w:lvl>
    <w:lvl w:ilvl="3" w:tplc="60AC297A">
      <w:start w:val="1"/>
      <w:numFmt w:val="bullet"/>
      <w:lvlText w:val=""/>
      <w:lvlJc w:val="left"/>
      <w:pPr>
        <w:ind w:left="3240" w:hanging="360"/>
      </w:pPr>
      <w:rPr>
        <w:rFonts w:ascii="Symbol" w:hAnsi="Symbol" w:hint="default"/>
      </w:rPr>
    </w:lvl>
    <w:lvl w:ilvl="4" w:tplc="7BEA5178">
      <w:start w:val="1"/>
      <w:numFmt w:val="bullet"/>
      <w:lvlText w:val="o"/>
      <w:lvlJc w:val="left"/>
      <w:pPr>
        <w:ind w:left="3960" w:hanging="360"/>
      </w:pPr>
      <w:rPr>
        <w:rFonts w:ascii="Courier New" w:hAnsi="Courier New" w:hint="default"/>
      </w:rPr>
    </w:lvl>
    <w:lvl w:ilvl="5" w:tplc="F030ED1A">
      <w:start w:val="1"/>
      <w:numFmt w:val="bullet"/>
      <w:lvlText w:val=""/>
      <w:lvlJc w:val="left"/>
      <w:pPr>
        <w:ind w:left="4680" w:hanging="360"/>
      </w:pPr>
      <w:rPr>
        <w:rFonts w:ascii="Wingdings" w:hAnsi="Wingdings" w:hint="default"/>
      </w:rPr>
    </w:lvl>
    <w:lvl w:ilvl="6" w:tplc="877664B8">
      <w:start w:val="1"/>
      <w:numFmt w:val="bullet"/>
      <w:lvlText w:val=""/>
      <w:lvlJc w:val="left"/>
      <w:pPr>
        <w:ind w:left="5400" w:hanging="360"/>
      </w:pPr>
      <w:rPr>
        <w:rFonts w:ascii="Symbol" w:hAnsi="Symbol" w:hint="default"/>
      </w:rPr>
    </w:lvl>
    <w:lvl w:ilvl="7" w:tplc="698A5ED4">
      <w:start w:val="1"/>
      <w:numFmt w:val="bullet"/>
      <w:lvlText w:val="o"/>
      <w:lvlJc w:val="left"/>
      <w:pPr>
        <w:ind w:left="6120" w:hanging="360"/>
      </w:pPr>
      <w:rPr>
        <w:rFonts w:ascii="Courier New" w:hAnsi="Courier New" w:hint="default"/>
      </w:rPr>
    </w:lvl>
    <w:lvl w:ilvl="8" w:tplc="79AAE74E">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17"/>
  </w:num>
  <w:num w:numId="5">
    <w:abstractNumId w:val="8"/>
  </w:num>
  <w:num w:numId="6">
    <w:abstractNumId w:val="5"/>
  </w:num>
  <w:num w:numId="7">
    <w:abstractNumId w:val="6"/>
  </w:num>
  <w:num w:numId="8">
    <w:abstractNumId w:val="16"/>
  </w:num>
  <w:num w:numId="9">
    <w:abstractNumId w:val="13"/>
  </w:num>
  <w:num w:numId="10">
    <w:abstractNumId w:val="3"/>
  </w:num>
  <w:num w:numId="11">
    <w:abstractNumId w:val="15"/>
  </w:num>
  <w:num w:numId="12">
    <w:abstractNumId w:val="12"/>
  </w:num>
  <w:num w:numId="13">
    <w:abstractNumId w:val="4"/>
  </w:num>
  <w:num w:numId="14">
    <w:abstractNumId w:val="9"/>
  </w:num>
  <w:num w:numId="15">
    <w:abstractNumId w:val="2"/>
  </w:num>
  <w:num w:numId="16">
    <w:abstractNumId w:val="18"/>
  </w:num>
  <w:num w:numId="17">
    <w:abstractNumId w:val="19"/>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6FD"/>
    <w:rsid w:val="000022CA"/>
    <w:rsid w:val="00011DC9"/>
    <w:rsid w:val="0001440A"/>
    <w:rsid w:val="00021506"/>
    <w:rsid w:val="00052B82"/>
    <w:rsid w:val="00053A09"/>
    <w:rsid w:val="000621C7"/>
    <w:rsid w:val="00065288"/>
    <w:rsid w:val="000713C2"/>
    <w:rsid w:val="00072182"/>
    <w:rsid w:val="000721B1"/>
    <w:rsid w:val="00072949"/>
    <w:rsid w:val="00084820"/>
    <w:rsid w:val="00084DC2"/>
    <w:rsid w:val="000A371D"/>
    <w:rsid w:val="000A6E7E"/>
    <w:rsid w:val="000B1274"/>
    <w:rsid w:val="000B2071"/>
    <w:rsid w:val="000C56FE"/>
    <w:rsid w:val="000D3002"/>
    <w:rsid w:val="000D46D6"/>
    <w:rsid w:val="000E5DBB"/>
    <w:rsid w:val="000E6EBC"/>
    <w:rsid w:val="000F3D17"/>
    <w:rsid w:val="000F4F4E"/>
    <w:rsid w:val="0010685D"/>
    <w:rsid w:val="00106A41"/>
    <w:rsid w:val="00111D38"/>
    <w:rsid w:val="001254FA"/>
    <w:rsid w:val="00140CD4"/>
    <w:rsid w:val="001432DD"/>
    <w:rsid w:val="00156CFF"/>
    <w:rsid w:val="00190C6E"/>
    <w:rsid w:val="00195429"/>
    <w:rsid w:val="001C51AA"/>
    <w:rsid w:val="001C5A96"/>
    <w:rsid w:val="001E3B8D"/>
    <w:rsid w:val="001E7127"/>
    <w:rsid w:val="002001E2"/>
    <w:rsid w:val="00212EA0"/>
    <w:rsid w:val="00213B23"/>
    <w:rsid w:val="0024162F"/>
    <w:rsid w:val="00262C7F"/>
    <w:rsid w:val="00275A66"/>
    <w:rsid w:val="00281907"/>
    <w:rsid w:val="00281DB0"/>
    <w:rsid w:val="0028213F"/>
    <w:rsid w:val="002936D0"/>
    <w:rsid w:val="002944F4"/>
    <w:rsid w:val="002B5810"/>
    <w:rsid w:val="002B754A"/>
    <w:rsid w:val="002C1AE9"/>
    <w:rsid w:val="002D032C"/>
    <w:rsid w:val="002E4181"/>
    <w:rsid w:val="002F70ED"/>
    <w:rsid w:val="003260EC"/>
    <w:rsid w:val="003427F5"/>
    <w:rsid w:val="00350068"/>
    <w:rsid w:val="003612C9"/>
    <w:rsid w:val="003667C9"/>
    <w:rsid w:val="0037012F"/>
    <w:rsid w:val="0037561C"/>
    <w:rsid w:val="00391264"/>
    <w:rsid w:val="003A17C7"/>
    <w:rsid w:val="003A6AC3"/>
    <w:rsid w:val="003C2E11"/>
    <w:rsid w:val="003D486A"/>
    <w:rsid w:val="003E4385"/>
    <w:rsid w:val="003F1D02"/>
    <w:rsid w:val="003F2146"/>
    <w:rsid w:val="00406F1A"/>
    <w:rsid w:val="00421FEA"/>
    <w:rsid w:val="0043364D"/>
    <w:rsid w:val="00435428"/>
    <w:rsid w:val="0047022A"/>
    <w:rsid w:val="00476C6E"/>
    <w:rsid w:val="00480823"/>
    <w:rsid w:val="00481F46"/>
    <w:rsid w:val="004848F8"/>
    <w:rsid w:val="00485747"/>
    <w:rsid w:val="00496DEC"/>
    <w:rsid w:val="004A1A66"/>
    <w:rsid w:val="004B0050"/>
    <w:rsid w:val="004B21EB"/>
    <w:rsid w:val="004B341D"/>
    <w:rsid w:val="004C3769"/>
    <w:rsid w:val="004D6128"/>
    <w:rsid w:val="004E35EF"/>
    <w:rsid w:val="004E4224"/>
    <w:rsid w:val="004E5E36"/>
    <w:rsid w:val="004E7971"/>
    <w:rsid w:val="004E7A5F"/>
    <w:rsid w:val="00501A4B"/>
    <w:rsid w:val="005057FE"/>
    <w:rsid w:val="00506DC0"/>
    <w:rsid w:val="005253E3"/>
    <w:rsid w:val="005277FE"/>
    <w:rsid w:val="00537C84"/>
    <w:rsid w:val="00544FDA"/>
    <w:rsid w:val="00550291"/>
    <w:rsid w:val="00555A3F"/>
    <w:rsid w:val="005573CC"/>
    <w:rsid w:val="00572A9F"/>
    <w:rsid w:val="00583850"/>
    <w:rsid w:val="00587FDF"/>
    <w:rsid w:val="005A2AFE"/>
    <w:rsid w:val="005A2FF9"/>
    <w:rsid w:val="005A56C1"/>
    <w:rsid w:val="005B3B60"/>
    <w:rsid w:val="005B7298"/>
    <w:rsid w:val="005C10D8"/>
    <w:rsid w:val="005C1922"/>
    <w:rsid w:val="005C354C"/>
    <w:rsid w:val="005E1987"/>
    <w:rsid w:val="005F235F"/>
    <w:rsid w:val="00610011"/>
    <w:rsid w:val="00611DE7"/>
    <w:rsid w:val="00615488"/>
    <w:rsid w:val="006163B0"/>
    <w:rsid w:val="00621807"/>
    <w:rsid w:val="00626DB4"/>
    <w:rsid w:val="00630A8B"/>
    <w:rsid w:val="00650B0A"/>
    <w:rsid w:val="00650E95"/>
    <w:rsid w:val="00651485"/>
    <w:rsid w:val="00653FAB"/>
    <w:rsid w:val="00662BC0"/>
    <w:rsid w:val="00665FCF"/>
    <w:rsid w:val="0066616A"/>
    <w:rsid w:val="00666FA5"/>
    <w:rsid w:val="006679CE"/>
    <w:rsid w:val="00676626"/>
    <w:rsid w:val="006824ED"/>
    <w:rsid w:val="00684FDE"/>
    <w:rsid w:val="006865AF"/>
    <w:rsid w:val="006A5502"/>
    <w:rsid w:val="006B32F2"/>
    <w:rsid w:val="006B3441"/>
    <w:rsid w:val="006B36F4"/>
    <w:rsid w:val="006B6BB6"/>
    <w:rsid w:val="006C2451"/>
    <w:rsid w:val="006D4B3A"/>
    <w:rsid w:val="006F54F6"/>
    <w:rsid w:val="00703B93"/>
    <w:rsid w:val="00706F39"/>
    <w:rsid w:val="00710ECA"/>
    <w:rsid w:val="00712B53"/>
    <w:rsid w:val="00714AC1"/>
    <w:rsid w:val="00717AD6"/>
    <w:rsid w:val="00724F3F"/>
    <w:rsid w:val="0073261F"/>
    <w:rsid w:val="007328D0"/>
    <w:rsid w:val="00733DEE"/>
    <w:rsid w:val="007371F0"/>
    <w:rsid w:val="0076218F"/>
    <w:rsid w:val="00767033"/>
    <w:rsid w:val="00771D13"/>
    <w:rsid w:val="007734CB"/>
    <w:rsid w:val="00774053"/>
    <w:rsid w:val="007767F4"/>
    <w:rsid w:val="00780B4A"/>
    <w:rsid w:val="00781947"/>
    <w:rsid w:val="00787FBA"/>
    <w:rsid w:val="00794868"/>
    <w:rsid w:val="007A0A6D"/>
    <w:rsid w:val="007B13A9"/>
    <w:rsid w:val="007C16C7"/>
    <w:rsid w:val="007D0744"/>
    <w:rsid w:val="007E159B"/>
    <w:rsid w:val="007F537A"/>
    <w:rsid w:val="00813964"/>
    <w:rsid w:val="0082240D"/>
    <w:rsid w:val="0082531D"/>
    <w:rsid w:val="0084019E"/>
    <w:rsid w:val="008501B1"/>
    <w:rsid w:val="00860068"/>
    <w:rsid w:val="008611BF"/>
    <w:rsid w:val="00872F87"/>
    <w:rsid w:val="008818C4"/>
    <w:rsid w:val="00892C58"/>
    <w:rsid w:val="00895C5A"/>
    <w:rsid w:val="00896AF3"/>
    <w:rsid w:val="00896E50"/>
    <w:rsid w:val="008A5F28"/>
    <w:rsid w:val="008B130D"/>
    <w:rsid w:val="008C1A76"/>
    <w:rsid w:val="008C4582"/>
    <w:rsid w:val="008C5B50"/>
    <w:rsid w:val="008C6B8A"/>
    <w:rsid w:val="008D1CE4"/>
    <w:rsid w:val="008D6AF9"/>
    <w:rsid w:val="008E24DA"/>
    <w:rsid w:val="008E57EB"/>
    <w:rsid w:val="008E7D07"/>
    <w:rsid w:val="00901CA7"/>
    <w:rsid w:val="00906878"/>
    <w:rsid w:val="00907E68"/>
    <w:rsid w:val="009102DD"/>
    <w:rsid w:val="00914E39"/>
    <w:rsid w:val="00920534"/>
    <w:rsid w:val="009237EA"/>
    <w:rsid w:val="00923D84"/>
    <w:rsid w:val="00932E13"/>
    <w:rsid w:val="0093433E"/>
    <w:rsid w:val="00964440"/>
    <w:rsid w:val="00973242"/>
    <w:rsid w:val="00983DD9"/>
    <w:rsid w:val="0098592D"/>
    <w:rsid w:val="0099287D"/>
    <w:rsid w:val="009A7B5D"/>
    <w:rsid w:val="009C392B"/>
    <w:rsid w:val="009D1E6D"/>
    <w:rsid w:val="009D2D59"/>
    <w:rsid w:val="009D78FC"/>
    <w:rsid w:val="009E1D5C"/>
    <w:rsid w:val="00A005D1"/>
    <w:rsid w:val="00A10555"/>
    <w:rsid w:val="00A14159"/>
    <w:rsid w:val="00A17A92"/>
    <w:rsid w:val="00A23477"/>
    <w:rsid w:val="00A23530"/>
    <w:rsid w:val="00A37EC5"/>
    <w:rsid w:val="00A405FC"/>
    <w:rsid w:val="00A43D6F"/>
    <w:rsid w:val="00A55065"/>
    <w:rsid w:val="00A57FE2"/>
    <w:rsid w:val="00A615F6"/>
    <w:rsid w:val="00A64627"/>
    <w:rsid w:val="00A671D6"/>
    <w:rsid w:val="00A74EED"/>
    <w:rsid w:val="00A86AB1"/>
    <w:rsid w:val="00A90917"/>
    <w:rsid w:val="00A93C5E"/>
    <w:rsid w:val="00A95797"/>
    <w:rsid w:val="00A96DA3"/>
    <w:rsid w:val="00AC2A0C"/>
    <w:rsid w:val="00AC49B0"/>
    <w:rsid w:val="00AC4E19"/>
    <w:rsid w:val="00AC6421"/>
    <w:rsid w:val="00AC7447"/>
    <w:rsid w:val="00AD017A"/>
    <w:rsid w:val="00AD1706"/>
    <w:rsid w:val="00AD2BD3"/>
    <w:rsid w:val="00B00BC8"/>
    <w:rsid w:val="00B06E65"/>
    <w:rsid w:val="00B1578A"/>
    <w:rsid w:val="00B22AF5"/>
    <w:rsid w:val="00B30D9C"/>
    <w:rsid w:val="00B3390E"/>
    <w:rsid w:val="00B3715E"/>
    <w:rsid w:val="00B42668"/>
    <w:rsid w:val="00B45C97"/>
    <w:rsid w:val="00B532A6"/>
    <w:rsid w:val="00B5388E"/>
    <w:rsid w:val="00B56463"/>
    <w:rsid w:val="00B64D75"/>
    <w:rsid w:val="00B74A28"/>
    <w:rsid w:val="00B94775"/>
    <w:rsid w:val="00B94AE3"/>
    <w:rsid w:val="00B95903"/>
    <w:rsid w:val="00BA022B"/>
    <w:rsid w:val="00BA24AE"/>
    <w:rsid w:val="00BA3223"/>
    <w:rsid w:val="00BA5D1D"/>
    <w:rsid w:val="00BA621A"/>
    <w:rsid w:val="00BC1295"/>
    <w:rsid w:val="00BC1A54"/>
    <w:rsid w:val="00BC1A99"/>
    <w:rsid w:val="00BC2216"/>
    <w:rsid w:val="00BC57BA"/>
    <w:rsid w:val="00BC5E8F"/>
    <w:rsid w:val="00BC758A"/>
    <w:rsid w:val="00BF10A8"/>
    <w:rsid w:val="00BF2196"/>
    <w:rsid w:val="00C15377"/>
    <w:rsid w:val="00C15384"/>
    <w:rsid w:val="00C1792D"/>
    <w:rsid w:val="00C20954"/>
    <w:rsid w:val="00C21B6E"/>
    <w:rsid w:val="00C23924"/>
    <w:rsid w:val="00C37E76"/>
    <w:rsid w:val="00C43DE3"/>
    <w:rsid w:val="00C47C7B"/>
    <w:rsid w:val="00C52718"/>
    <w:rsid w:val="00C54DB4"/>
    <w:rsid w:val="00C60498"/>
    <w:rsid w:val="00C64307"/>
    <w:rsid w:val="00C648F5"/>
    <w:rsid w:val="00C87855"/>
    <w:rsid w:val="00C92AD7"/>
    <w:rsid w:val="00C96728"/>
    <w:rsid w:val="00CB33DF"/>
    <w:rsid w:val="00CB7000"/>
    <w:rsid w:val="00CC6154"/>
    <w:rsid w:val="00CE7FFC"/>
    <w:rsid w:val="00D016EE"/>
    <w:rsid w:val="00D05964"/>
    <w:rsid w:val="00D22776"/>
    <w:rsid w:val="00D33D25"/>
    <w:rsid w:val="00D34CC4"/>
    <w:rsid w:val="00D350C9"/>
    <w:rsid w:val="00D533D6"/>
    <w:rsid w:val="00D55AFE"/>
    <w:rsid w:val="00D72B88"/>
    <w:rsid w:val="00D73D89"/>
    <w:rsid w:val="00D94321"/>
    <w:rsid w:val="00DC3AAB"/>
    <w:rsid w:val="00DD6BD6"/>
    <w:rsid w:val="00DE6619"/>
    <w:rsid w:val="00DF0DA0"/>
    <w:rsid w:val="00DF4A5A"/>
    <w:rsid w:val="00DF76E1"/>
    <w:rsid w:val="00E00C1C"/>
    <w:rsid w:val="00E12433"/>
    <w:rsid w:val="00E1274E"/>
    <w:rsid w:val="00E31C9C"/>
    <w:rsid w:val="00E3326F"/>
    <w:rsid w:val="00E339FB"/>
    <w:rsid w:val="00E4370B"/>
    <w:rsid w:val="00E43E98"/>
    <w:rsid w:val="00E50754"/>
    <w:rsid w:val="00E550C6"/>
    <w:rsid w:val="00E57255"/>
    <w:rsid w:val="00E72159"/>
    <w:rsid w:val="00E72F9A"/>
    <w:rsid w:val="00E746FD"/>
    <w:rsid w:val="00E7514D"/>
    <w:rsid w:val="00E82091"/>
    <w:rsid w:val="00E93FC9"/>
    <w:rsid w:val="00EA4326"/>
    <w:rsid w:val="00EA5EE0"/>
    <w:rsid w:val="00EA7B42"/>
    <w:rsid w:val="00EB2DA4"/>
    <w:rsid w:val="00F07770"/>
    <w:rsid w:val="00F208A4"/>
    <w:rsid w:val="00F20E6F"/>
    <w:rsid w:val="00F3647D"/>
    <w:rsid w:val="00F408F8"/>
    <w:rsid w:val="00F414A0"/>
    <w:rsid w:val="00F56309"/>
    <w:rsid w:val="00F60705"/>
    <w:rsid w:val="00F61390"/>
    <w:rsid w:val="00F66A2F"/>
    <w:rsid w:val="00F726CC"/>
    <w:rsid w:val="00F86BAB"/>
    <w:rsid w:val="00F913B6"/>
    <w:rsid w:val="00F93FA4"/>
    <w:rsid w:val="00F96C4F"/>
    <w:rsid w:val="00F972D9"/>
    <w:rsid w:val="00FA1B5C"/>
    <w:rsid w:val="00FA4EB5"/>
    <w:rsid w:val="00FB1906"/>
    <w:rsid w:val="00FC3053"/>
    <w:rsid w:val="00FC3EAD"/>
    <w:rsid w:val="00FD17E8"/>
    <w:rsid w:val="00FD74D5"/>
    <w:rsid w:val="00FE492C"/>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6A5502"/>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502"/>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customStyle="1" w:styleId="paragraph">
    <w:name w:val="paragraph"/>
    <w:basedOn w:val="Normal"/>
    <w:rsid w:val="00B00BC8"/>
    <w:pPr>
      <w:spacing w:before="100" w:beforeAutospacing="1" w:after="100" w:afterAutospacing="1"/>
      <w:ind w:lef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00BC8"/>
  </w:style>
  <w:style w:type="character" w:customStyle="1" w:styleId="eop">
    <w:name w:val="eop"/>
    <w:basedOn w:val="DefaultParagraphFont"/>
    <w:rsid w:val="00B0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64462">
      <w:bodyDiv w:val="1"/>
      <w:marLeft w:val="0"/>
      <w:marRight w:val="0"/>
      <w:marTop w:val="0"/>
      <w:marBottom w:val="0"/>
      <w:divBdr>
        <w:top w:val="none" w:sz="0" w:space="0" w:color="auto"/>
        <w:left w:val="none" w:sz="0" w:space="0" w:color="auto"/>
        <w:bottom w:val="none" w:sz="0" w:space="0" w:color="auto"/>
        <w:right w:val="none" w:sz="0" w:space="0" w:color="auto"/>
      </w:divBdr>
      <w:divsChild>
        <w:div w:id="1360543493">
          <w:marLeft w:val="0"/>
          <w:marRight w:val="0"/>
          <w:marTop w:val="0"/>
          <w:marBottom w:val="0"/>
          <w:divBdr>
            <w:top w:val="none" w:sz="0" w:space="0" w:color="auto"/>
            <w:left w:val="none" w:sz="0" w:space="0" w:color="auto"/>
            <w:bottom w:val="none" w:sz="0" w:space="0" w:color="auto"/>
            <w:right w:val="none" w:sz="0" w:space="0" w:color="auto"/>
          </w:divBdr>
        </w:div>
        <w:div w:id="688487960">
          <w:marLeft w:val="0"/>
          <w:marRight w:val="0"/>
          <w:marTop w:val="0"/>
          <w:marBottom w:val="0"/>
          <w:divBdr>
            <w:top w:val="none" w:sz="0" w:space="0" w:color="auto"/>
            <w:left w:val="none" w:sz="0" w:space="0" w:color="auto"/>
            <w:bottom w:val="none" w:sz="0" w:space="0" w:color="auto"/>
            <w:right w:val="none" w:sz="0" w:space="0" w:color="auto"/>
          </w:divBdr>
        </w:div>
      </w:divsChild>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1943032088">
      <w:bodyDiv w:val="1"/>
      <w:marLeft w:val="0"/>
      <w:marRight w:val="0"/>
      <w:marTop w:val="0"/>
      <w:marBottom w:val="0"/>
      <w:divBdr>
        <w:top w:val="none" w:sz="0" w:space="0" w:color="auto"/>
        <w:left w:val="none" w:sz="0" w:space="0" w:color="auto"/>
        <w:bottom w:val="none" w:sz="0" w:space="0" w:color="auto"/>
        <w:right w:val="none" w:sz="0" w:space="0" w:color="auto"/>
      </w:divBdr>
      <w:divsChild>
        <w:div w:id="27075423">
          <w:marLeft w:val="0"/>
          <w:marRight w:val="0"/>
          <w:marTop w:val="0"/>
          <w:marBottom w:val="0"/>
          <w:divBdr>
            <w:top w:val="none" w:sz="0" w:space="0" w:color="auto"/>
            <w:left w:val="none" w:sz="0" w:space="0" w:color="auto"/>
            <w:bottom w:val="none" w:sz="0" w:space="0" w:color="auto"/>
            <w:right w:val="none" w:sz="0" w:space="0" w:color="auto"/>
          </w:divBdr>
          <w:divsChild>
            <w:div w:id="1668551321">
              <w:marLeft w:val="0"/>
              <w:marRight w:val="0"/>
              <w:marTop w:val="0"/>
              <w:marBottom w:val="0"/>
              <w:divBdr>
                <w:top w:val="none" w:sz="0" w:space="0" w:color="auto"/>
                <w:left w:val="none" w:sz="0" w:space="0" w:color="auto"/>
                <w:bottom w:val="none" w:sz="0" w:space="0" w:color="auto"/>
                <w:right w:val="none" w:sz="0" w:space="0" w:color="auto"/>
              </w:divBdr>
            </w:div>
          </w:divsChild>
        </w:div>
        <w:div w:id="1405757665">
          <w:marLeft w:val="0"/>
          <w:marRight w:val="0"/>
          <w:marTop w:val="0"/>
          <w:marBottom w:val="0"/>
          <w:divBdr>
            <w:top w:val="none" w:sz="0" w:space="0" w:color="auto"/>
            <w:left w:val="none" w:sz="0" w:space="0" w:color="auto"/>
            <w:bottom w:val="none" w:sz="0" w:space="0" w:color="auto"/>
            <w:right w:val="none" w:sz="0" w:space="0" w:color="auto"/>
          </w:divBdr>
          <w:divsChild>
            <w:div w:id="2080900882">
              <w:marLeft w:val="0"/>
              <w:marRight w:val="0"/>
              <w:marTop w:val="0"/>
              <w:marBottom w:val="0"/>
              <w:divBdr>
                <w:top w:val="none" w:sz="0" w:space="0" w:color="auto"/>
                <w:left w:val="none" w:sz="0" w:space="0" w:color="auto"/>
                <w:bottom w:val="none" w:sz="0" w:space="0" w:color="auto"/>
                <w:right w:val="none" w:sz="0" w:space="0" w:color="auto"/>
              </w:divBdr>
            </w:div>
          </w:divsChild>
        </w:div>
        <w:div w:id="1202283204">
          <w:marLeft w:val="0"/>
          <w:marRight w:val="0"/>
          <w:marTop w:val="0"/>
          <w:marBottom w:val="0"/>
          <w:divBdr>
            <w:top w:val="none" w:sz="0" w:space="0" w:color="auto"/>
            <w:left w:val="none" w:sz="0" w:space="0" w:color="auto"/>
            <w:bottom w:val="none" w:sz="0" w:space="0" w:color="auto"/>
            <w:right w:val="none" w:sz="0" w:space="0" w:color="auto"/>
          </w:divBdr>
          <w:divsChild>
            <w:div w:id="1269852119">
              <w:marLeft w:val="0"/>
              <w:marRight w:val="0"/>
              <w:marTop w:val="0"/>
              <w:marBottom w:val="0"/>
              <w:divBdr>
                <w:top w:val="none" w:sz="0" w:space="0" w:color="auto"/>
                <w:left w:val="none" w:sz="0" w:space="0" w:color="auto"/>
                <w:bottom w:val="none" w:sz="0" w:space="0" w:color="auto"/>
                <w:right w:val="none" w:sz="0" w:space="0" w:color="auto"/>
              </w:divBdr>
            </w:div>
          </w:divsChild>
        </w:div>
        <w:div w:id="391119434">
          <w:marLeft w:val="0"/>
          <w:marRight w:val="0"/>
          <w:marTop w:val="0"/>
          <w:marBottom w:val="0"/>
          <w:divBdr>
            <w:top w:val="none" w:sz="0" w:space="0" w:color="auto"/>
            <w:left w:val="none" w:sz="0" w:space="0" w:color="auto"/>
            <w:bottom w:val="none" w:sz="0" w:space="0" w:color="auto"/>
            <w:right w:val="none" w:sz="0" w:space="0" w:color="auto"/>
          </w:divBdr>
          <w:divsChild>
            <w:div w:id="440926942">
              <w:marLeft w:val="0"/>
              <w:marRight w:val="0"/>
              <w:marTop w:val="0"/>
              <w:marBottom w:val="0"/>
              <w:divBdr>
                <w:top w:val="none" w:sz="0" w:space="0" w:color="auto"/>
                <w:left w:val="none" w:sz="0" w:space="0" w:color="auto"/>
                <w:bottom w:val="none" w:sz="0" w:space="0" w:color="auto"/>
                <w:right w:val="none" w:sz="0" w:space="0" w:color="auto"/>
              </w:divBdr>
            </w:div>
          </w:divsChild>
        </w:div>
        <w:div w:id="1209610638">
          <w:marLeft w:val="0"/>
          <w:marRight w:val="0"/>
          <w:marTop w:val="0"/>
          <w:marBottom w:val="0"/>
          <w:divBdr>
            <w:top w:val="none" w:sz="0" w:space="0" w:color="auto"/>
            <w:left w:val="none" w:sz="0" w:space="0" w:color="auto"/>
            <w:bottom w:val="none" w:sz="0" w:space="0" w:color="auto"/>
            <w:right w:val="none" w:sz="0" w:space="0" w:color="auto"/>
          </w:divBdr>
          <w:divsChild>
            <w:div w:id="1658417975">
              <w:marLeft w:val="0"/>
              <w:marRight w:val="0"/>
              <w:marTop w:val="0"/>
              <w:marBottom w:val="0"/>
              <w:divBdr>
                <w:top w:val="none" w:sz="0" w:space="0" w:color="auto"/>
                <w:left w:val="none" w:sz="0" w:space="0" w:color="auto"/>
                <w:bottom w:val="none" w:sz="0" w:space="0" w:color="auto"/>
                <w:right w:val="none" w:sz="0" w:space="0" w:color="auto"/>
              </w:divBdr>
            </w:div>
            <w:div w:id="745609163">
              <w:marLeft w:val="0"/>
              <w:marRight w:val="0"/>
              <w:marTop w:val="0"/>
              <w:marBottom w:val="0"/>
              <w:divBdr>
                <w:top w:val="none" w:sz="0" w:space="0" w:color="auto"/>
                <w:left w:val="none" w:sz="0" w:space="0" w:color="auto"/>
                <w:bottom w:val="none" w:sz="0" w:space="0" w:color="auto"/>
                <w:right w:val="none" w:sz="0" w:space="0" w:color="auto"/>
              </w:divBdr>
            </w:div>
          </w:divsChild>
        </w:div>
        <w:div w:id="210310389">
          <w:marLeft w:val="0"/>
          <w:marRight w:val="0"/>
          <w:marTop w:val="0"/>
          <w:marBottom w:val="0"/>
          <w:divBdr>
            <w:top w:val="none" w:sz="0" w:space="0" w:color="auto"/>
            <w:left w:val="none" w:sz="0" w:space="0" w:color="auto"/>
            <w:bottom w:val="none" w:sz="0" w:space="0" w:color="auto"/>
            <w:right w:val="none" w:sz="0" w:space="0" w:color="auto"/>
          </w:divBdr>
          <w:divsChild>
            <w:div w:id="752580643">
              <w:marLeft w:val="0"/>
              <w:marRight w:val="0"/>
              <w:marTop w:val="0"/>
              <w:marBottom w:val="0"/>
              <w:divBdr>
                <w:top w:val="none" w:sz="0" w:space="0" w:color="auto"/>
                <w:left w:val="none" w:sz="0" w:space="0" w:color="auto"/>
                <w:bottom w:val="none" w:sz="0" w:space="0" w:color="auto"/>
                <w:right w:val="none" w:sz="0" w:space="0" w:color="auto"/>
              </w:divBdr>
            </w:div>
          </w:divsChild>
        </w:div>
        <w:div w:id="712537896">
          <w:marLeft w:val="0"/>
          <w:marRight w:val="0"/>
          <w:marTop w:val="0"/>
          <w:marBottom w:val="0"/>
          <w:divBdr>
            <w:top w:val="none" w:sz="0" w:space="0" w:color="auto"/>
            <w:left w:val="none" w:sz="0" w:space="0" w:color="auto"/>
            <w:bottom w:val="none" w:sz="0" w:space="0" w:color="auto"/>
            <w:right w:val="none" w:sz="0" w:space="0" w:color="auto"/>
          </w:divBdr>
          <w:divsChild>
            <w:div w:id="367803504">
              <w:marLeft w:val="0"/>
              <w:marRight w:val="0"/>
              <w:marTop w:val="0"/>
              <w:marBottom w:val="0"/>
              <w:divBdr>
                <w:top w:val="none" w:sz="0" w:space="0" w:color="auto"/>
                <w:left w:val="none" w:sz="0" w:space="0" w:color="auto"/>
                <w:bottom w:val="none" w:sz="0" w:space="0" w:color="auto"/>
                <w:right w:val="none" w:sz="0" w:space="0" w:color="auto"/>
              </w:divBdr>
            </w:div>
          </w:divsChild>
        </w:div>
        <w:div w:id="224462460">
          <w:marLeft w:val="0"/>
          <w:marRight w:val="0"/>
          <w:marTop w:val="0"/>
          <w:marBottom w:val="0"/>
          <w:divBdr>
            <w:top w:val="none" w:sz="0" w:space="0" w:color="auto"/>
            <w:left w:val="none" w:sz="0" w:space="0" w:color="auto"/>
            <w:bottom w:val="none" w:sz="0" w:space="0" w:color="auto"/>
            <w:right w:val="none" w:sz="0" w:space="0" w:color="auto"/>
          </w:divBdr>
          <w:divsChild>
            <w:div w:id="1729719464">
              <w:marLeft w:val="0"/>
              <w:marRight w:val="0"/>
              <w:marTop w:val="0"/>
              <w:marBottom w:val="0"/>
              <w:divBdr>
                <w:top w:val="none" w:sz="0" w:space="0" w:color="auto"/>
                <w:left w:val="none" w:sz="0" w:space="0" w:color="auto"/>
                <w:bottom w:val="none" w:sz="0" w:space="0" w:color="auto"/>
                <w:right w:val="none" w:sz="0" w:space="0" w:color="auto"/>
              </w:divBdr>
            </w:div>
          </w:divsChild>
        </w:div>
        <w:div w:id="1281912225">
          <w:marLeft w:val="0"/>
          <w:marRight w:val="0"/>
          <w:marTop w:val="0"/>
          <w:marBottom w:val="0"/>
          <w:divBdr>
            <w:top w:val="none" w:sz="0" w:space="0" w:color="auto"/>
            <w:left w:val="none" w:sz="0" w:space="0" w:color="auto"/>
            <w:bottom w:val="none" w:sz="0" w:space="0" w:color="auto"/>
            <w:right w:val="none" w:sz="0" w:space="0" w:color="auto"/>
          </w:divBdr>
          <w:divsChild>
            <w:div w:id="1589075209">
              <w:marLeft w:val="0"/>
              <w:marRight w:val="0"/>
              <w:marTop w:val="0"/>
              <w:marBottom w:val="0"/>
              <w:divBdr>
                <w:top w:val="none" w:sz="0" w:space="0" w:color="auto"/>
                <w:left w:val="none" w:sz="0" w:space="0" w:color="auto"/>
                <w:bottom w:val="none" w:sz="0" w:space="0" w:color="auto"/>
                <w:right w:val="none" w:sz="0" w:space="0" w:color="auto"/>
              </w:divBdr>
            </w:div>
          </w:divsChild>
        </w:div>
        <w:div w:id="2074158626">
          <w:marLeft w:val="0"/>
          <w:marRight w:val="0"/>
          <w:marTop w:val="0"/>
          <w:marBottom w:val="0"/>
          <w:divBdr>
            <w:top w:val="none" w:sz="0" w:space="0" w:color="auto"/>
            <w:left w:val="none" w:sz="0" w:space="0" w:color="auto"/>
            <w:bottom w:val="none" w:sz="0" w:space="0" w:color="auto"/>
            <w:right w:val="none" w:sz="0" w:space="0" w:color="auto"/>
          </w:divBdr>
          <w:divsChild>
            <w:div w:id="1880585150">
              <w:marLeft w:val="0"/>
              <w:marRight w:val="0"/>
              <w:marTop w:val="0"/>
              <w:marBottom w:val="0"/>
              <w:divBdr>
                <w:top w:val="none" w:sz="0" w:space="0" w:color="auto"/>
                <w:left w:val="none" w:sz="0" w:space="0" w:color="auto"/>
                <w:bottom w:val="none" w:sz="0" w:space="0" w:color="auto"/>
                <w:right w:val="none" w:sz="0" w:space="0" w:color="auto"/>
              </w:divBdr>
            </w:div>
          </w:divsChild>
        </w:div>
        <w:div w:id="218249249">
          <w:marLeft w:val="0"/>
          <w:marRight w:val="0"/>
          <w:marTop w:val="0"/>
          <w:marBottom w:val="0"/>
          <w:divBdr>
            <w:top w:val="none" w:sz="0" w:space="0" w:color="auto"/>
            <w:left w:val="none" w:sz="0" w:space="0" w:color="auto"/>
            <w:bottom w:val="none" w:sz="0" w:space="0" w:color="auto"/>
            <w:right w:val="none" w:sz="0" w:space="0" w:color="auto"/>
          </w:divBdr>
          <w:divsChild>
            <w:div w:id="15161757">
              <w:marLeft w:val="0"/>
              <w:marRight w:val="0"/>
              <w:marTop w:val="0"/>
              <w:marBottom w:val="0"/>
              <w:divBdr>
                <w:top w:val="none" w:sz="0" w:space="0" w:color="auto"/>
                <w:left w:val="none" w:sz="0" w:space="0" w:color="auto"/>
                <w:bottom w:val="none" w:sz="0" w:space="0" w:color="auto"/>
                <w:right w:val="none" w:sz="0" w:space="0" w:color="auto"/>
              </w:divBdr>
            </w:div>
          </w:divsChild>
        </w:div>
        <w:div w:id="970866694">
          <w:marLeft w:val="0"/>
          <w:marRight w:val="0"/>
          <w:marTop w:val="0"/>
          <w:marBottom w:val="0"/>
          <w:divBdr>
            <w:top w:val="none" w:sz="0" w:space="0" w:color="auto"/>
            <w:left w:val="none" w:sz="0" w:space="0" w:color="auto"/>
            <w:bottom w:val="none" w:sz="0" w:space="0" w:color="auto"/>
            <w:right w:val="none" w:sz="0" w:space="0" w:color="auto"/>
          </w:divBdr>
          <w:divsChild>
            <w:div w:id="1419251858">
              <w:marLeft w:val="0"/>
              <w:marRight w:val="0"/>
              <w:marTop w:val="0"/>
              <w:marBottom w:val="0"/>
              <w:divBdr>
                <w:top w:val="none" w:sz="0" w:space="0" w:color="auto"/>
                <w:left w:val="none" w:sz="0" w:space="0" w:color="auto"/>
                <w:bottom w:val="none" w:sz="0" w:space="0" w:color="auto"/>
                <w:right w:val="none" w:sz="0" w:space="0" w:color="auto"/>
              </w:divBdr>
            </w:div>
          </w:divsChild>
        </w:div>
        <w:div w:id="1370910243">
          <w:marLeft w:val="0"/>
          <w:marRight w:val="0"/>
          <w:marTop w:val="0"/>
          <w:marBottom w:val="0"/>
          <w:divBdr>
            <w:top w:val="none" w:sz="0" w:space="0" w:color="auto"/>
            <w:left w:val="none" w:sz="0" w:space="0" w:color="auto"/>
            <w:bottom w:val="none" w:sz="0" w:space="0" w:color="auto"/>
            <w:right w:val="none" w:sz="0" w:space="0" w:color="auto"/>
          </w:divBdr>
          <w:divsChild>
            <w:div w:id="809204230">
              <w:marLeft w:val="0"/>
              <w:marRight w:val="0"/>
              <w:marTop w:val="0"/>
              <w:marBottom w:val="0"/>
              <w:divBdr>
                <w:top w:val="none" w:sz="0" w:space="0" w:color="auto"/>
                <w:left w:val="none" w:sz="0" w:space="0" w:color="auto"/>
                <w:bottom w:val="none" w:sz="0" w:space="0" w:color="auto"/>
                <w:right w:val="none" w:sz="0" w:space="0" w:color="auto"/>
              </w:divBdr>
            </w:div>
          </w:divsChild>
        </w:div>
        <w:div w:id="1615212888">
          <w:marLeft w:val="0"/>
          <w:marRight w:val="0"/>
          <w:marTop w:val="0"/>
          <w:marBottom w:val="0"/>
          <w:divBdr>
            <w:top w:val="none" w:sz="0" w:space="0" w:color="auto"/>
            <w:left w:val="none" w:sz="0" w:space="0" w:color="auto"/>
            <w:bottom w:val="none" w:sz="0" w:space="0" w:color="auto"/>
            <w:right w:val="none" w:sz="0" w:space="0" w:color="auto"/>
          </w:divBdr>
          <w:divsChild>
            <w:div w:id="1474832486">
              <w:marLeft w:val="0"/>
              <w:marRight w:val="0"/>
              <w:marTop w:val="0"/>
              <w:marBottom w:val="0"/>
              <w:divBdr>
                <w:top w:val="none" w:sz="0" w:space="0" w:color="auto"/>
                <w:left w:val="none" w:sz="0" w:space="0" w:color="auto"/>
                <w:bottom w:val="none" w:sz="0" w:space="0" w:color="auto"/>
                <w:right w:val="none" w:sz="0" w:space="0" w:color="auto"/>
              </w:divBdr>
            </w:div>
          </w:divsChild>
        </w:div>
        <w:div w:id="826089356">
          <w:marLeft w:val="0"/>
          <w:marRight w:val="0"/>
          <w:marTop w:val="0"/>
          <w:marBottom w:val="0"/>
          <w:divBdr>
            <w:top w:val="none" w:sz="0" w:space="0" w:color="auto"/>
            <w:left w:val="none" w:sz="0" w:space="0" w:color="auto"/>
            <w:bottom w:val="none" w:sz="0" w:space="0" w:color="auto"/>
            <w:right w:val="none" w:sz="0" w:space="0" w:color="auto"/>
          </w:divBdr>
          <w:divsChild>
            <w:div w:id="222373408">
              <w:marLeft w:val="0"/>
              <w:marRight w:val="0"/>
              <w:marTop w:val="0"/>
              <w:marBottom w:val="0"/>
              <w:divBdr>
                <w:top w:val="none" w:sz="0" w:space="0" w:color="auto"/>
                <w:left w:val="none" w:sz="0" w:space="0" w:color="auto"/>
                <w:bottom w:val="none" w:sz="0" w:space="0" w:color="auto"/>
                <w:right w:val="none" w:sz="0" w:space="0" w:color="auto"/>
              </w:divBdr>
            </w:div>
          </w:divsChild>
        </w:div>
        <w:div w:id="1822766292">
          <w:marLeft w:val="0"/>
          <w:marRight w:val="0"/>
          <w:marTop w:val="0"/>
          <w:marBottom w:val="0"/>
          <w:divBdr>
            <w:top w:val="none" w:sz="0" w:space="0" w:color="auto"/>
            <w:left w:val="none" w:sz="0" w:space="0" w:color="auto"/>
            <w:bottom w:val="none" w:sz="0" w:space="0" w:color="auto"/>
            <w:right w:val="none" w:sz="0" w:space="0" w:color="auto"/>
          </w:divBdr>
          <w:divsChild>
            <w:div w:id="1326779335">
              <w:marLeft w:val="0"/>
              <w:marRight w:val="0"/>
              <w:marTop w:val="0"/>
              <w:marBottom w:val="0"/>
              <w:divBdr>
                <w:top w:val="none" w:sz="0" w:space="0" w:color="auto"/>
                <w:left w:val="none" w:sz="0" w:space="0" w:color="auto"/>
                <w:bottom w:val="none" w:sz="0" w:space="0" w:color="auto"/>
                <w:right w:val="none" w:sz="0" w:space="0" w:color="auto"/>
              </w:divBdr>
            </w:div>
          </w:divsChild>
        </w:div>
        <w:div w:id="149829686">
          <w:marLeft w:val="0"/>
          <w:marRight w:val="0"/>
          <w:marTop w:val="0"/>
          <w:marBottom w:val="0"/>
          <w:divBdr>
            <w:top w:val="none" w:sz="0" w:space="0" w:color="auto"/>
            <w:left w:val="none" w:sz="0" w:space="0" w:color="auto"/>
            <w:bottom w:val="none" w:sz="0" w:space="0" w:color="auto"/>
            <w:right w:val="none" w:sz="0" w:space="0" w:color="auto"/>
          </w:divBdr>
          <w:divsChild>
            <w:div w:id="964308428">
              <w:marLeft w:val="0"/>
              <w:marRight w:val="0"/>
              <w:marTop w:val="0"/>
              <w:marBottom w:val="0"/>
              <w:divBdr>
                <w:top w:val="none" w:sz="0" w:space="0" w:color="auto"/>
                <w:left w:val="none" w:sz="0" w:space="0" w:color="auto"/>
                <w:bottom w:val="none" w:sz="0" w:space="0" w:color="auto"/>
                <w:right w:val="none" w:sz="0" w:space="0" w:color="auto"/>
              </w:divBdr>
            </w:div>
          </w:divsChild>
        </w:div>
        <w:div w:id="571544670">
          <w:marLeft w:val="0"/>
          <w:marRight w:val="0"/>
          <w:marTop w:val="0"/>
          <w:marBottom w:val="0"/>
          <w:divBdr>
            <w:top w:val="none" w:sz="0" w:space="0" w:color="auto"/>
            <w:left w:val="none" w:sz="0" w:space="0" w:color="auto"/>
            <w:bottom w:val="none" w:sz="0" w:space="0" w:color="auto"/>
            <w:right w:val="none" w:sz="0" w:space="0" w:color="auto"/>
          </w:divBdr>
          <w:divsChild>
            <w:div w:id="436876486">
              <w:marLeft w:val="0"/>
              <w:marRight w:val="0"/>
              <w:marTop w:val="0"/>
              <w:marBottom w:val="0"/>
              <w:divBdr>
                <w:top w:val="none" w:sz="0" w:space="0" w:color="auto"/>
                <w:left w:val="none" w:sz="0" w:space="0" w:color="auto"/>
                <w:bottom w:val="none" w:sz="0" w:space="0" w:color="auto"/>
                <w:right w:val="none" w:sz="0" w:space="0" w:color="auto"/>
              </w:divBdr>
            </w:div>
          </w:divsChild>
        </w:div>
        <w:div w:id="367724774">
          <w:marLeft w:val="0"/>
          <w:marRight w:val="0"/>
          <w:marTop w:val="0"/>
          <w:marBottom w:val="0"/>
          <w:divBdr>
            <w:top w:val="none" w:sz="0" w:space="0" w:color="auto"/>
            <w:left w:val="none" w:sz="0" w:space="0" w:color="auto"/>
            <w:bottom w:val="none" w:sz="0" w:space="0" w:color="auto"/>
            <w:right w:val="none" w:sz="0" w:space="0" w:color="auto"/>
          </w:divBdr>
          <w:divsChild>
            <w:div w:id="1948850672">
              <w:marLeft w:val="0"/>
              <w:marRight w:val="0"/>
              <w:marTop w:val="0"/>
              <w:marBottom w:val="0"/>
              <w:divBdr>
                <w:top w:val="none" w:sz="0" w:space="0" w:color="auto"/>
                <w:left w:val="none" w:sz="0" w:space="0" w:color="auto"/>
                <w:bottom w:val="none" w:sz="0" w:space="0" w:color="auto"/>
                <w:right w:val="none" w:sz="0" w:space="0" w:color="auto"/>
              </w:divBdr>
            </w:div>
          </w:divsChild>
        </w:div>
        <w:div w:id="1318730120">
          <w:marLeft w:val="0"/>
          <w:marRight w:val="0"/>
          <w:marTop w:val="0"/>
          <w:marBottom w:val="0"/>
          <w:divBdr>
            <w:top w:val="none" w:sz="0" w:space="0" w:color="auto"/>
            <w:left w:val="none" w:sz="0" w:space="0" w:color="auto"/>
            <w:bottom w:val="none" w:sz="0" w:space="0" w:color="auto"/>
            <w:right w:val="none" w:sz="0" w:space="0" w:color="auto"/>
          </w:divBdr>
          <w:divsChild>
            <w:div w:id="1870216875">
              <w:marLeft w:val="0"/>
              <w:marRight w:val="0"/>
              <w:marTop w:val="0"/>
              <w:marBottom w:val="0"/>
              <w:divBdr>
                <w:top w:val="none" w:sz="0" w:space="0" w:color="auto"/>
                <w:left w:val="none" w:sz="0" w:space="0" w:color="auto"/>
                <w:bottom w:val="none" w:sz="0" w:space="0" w:color="auto"/>
                <w:right w:val="none" w:sz="0" w:space="0" w:color="auto"/>
              </w:divBdr>
            </w:div>
          </w:divsChild>
        </w:div>
        <w:div w:id="287275419">
          <w:marLeft w:val="0"/>
          <w:marRight w:val="0"/>
          <w:marTop w:val="0"/>
          <w:marBottom w:val="0"/>
          <w:divBdr>
            <w:top w:val="none" w:sz="0" w:space="0" w:color="auto"/>
            <w:left w:val="none" w:sz="0" w:space="0" w:color="auto"/>
            <w:bottom w:val="none" w:sz="0" w:space="0" w:color="auto"/>
            <w:right w:val="none" w:sz="0" w:space="0" w:color="auto"/>
          </w:divBdr>
          <w:divsChild>
            <w:div w:id="686449284">
              <w:marLeft w:val="0"/>
              <w:marRight w:val="0"/>
              <w:marTop w:val="0"/>
              <w:marBottom w:val="0"/>
              <w:divBdr>
                <w:top w:val="none" w:sz="0" w:space="0" w:color="auto"/>
                <w:left w:val="none" w:sz="0" w:space="0" w:color="auto"/>
                <w:bottom w:val="none" w:sz="0" w:space="0" w:color="auto"/>
                <w:right w:val="none" w:sz="0" w:space="0" w:color="auto"/>
              </w:divBdr>
            </w:div>
          </w:divsChild>
        </w:div>
        <w:div w:id="1373456523">
          <w:marLeft w:val="0"/>
          <w:marRight w:val="0"/>
          <w:marTop w:val="0"/>
          <w:marBottom w:val="0"/>
          <w:divBdr>
            <w:top w:val="none" w:sz="0" w:space="0" w:color="auto"/>
            <w:left w:val="none" w:sz="0" w:space="0" w:color="auto"/>
            <w:bottom w:val="none" w:sz="0" w:space="0" w:color="auto"/>
            <w:right w:val="none" w:sz="0" w:space="0" w:color="auto"/>
          </w:divBdr>
          <w:divsChild>
            <w:div w:id="1365865148">
              <w:marLeft w:val="0"/>
              <w:marRight w:val="0"/>
              <w:marTop w:val="0"/>
              <w:marBottom w:val="0"/>
              <w:divBdr>
                <w:top w:val="none" w:sz="0" w:space="0" w:color="auto"/>
                <w:left w:val="none" w:sz="0" w:space="0" w:color="auto"/>
                <w:bottom w:val="none" w:sz="0" w:space="0" w:color="auto"/>
                <w:right w:val="none" w:sz="0" w:space="0" w:color="auto"/>
              </w:divBdr>
            </w:div>
          </w:divsChild>
        </w:div>
        <w:div w:id="201328112">
          <w:marLeft w:val="0"/>
          <w:marRight w:val="0"/>
          <w:marTop w:val="0"/>
          <w:marBottom w:val="0"/>
          <w:divBdr>
            <w:top w:val="none" w:sz="0" w:space="0" w:color="auto"/>
            <w:left w:val="none" w:sz="0" w:space="0" w:color="auto"/>
            <w:bottom w:val="none" w:sz="0" w:space="0" w:color="auto"/>
            <w:right w:val="none" w:sz="0" w:space="0" w:color="auto"/>
          </w:divBdr>
          <w:divsChild>
            <w:div w:id="243105498">
              <w:marLeft w:val="0"/>
              <w:marRight w:val="0"/>
              <w:marTop w:val="0"/>
              <w:marBottom w:val="0"/>
              <w:divBdr>
                <w:top w:val="none" w:sz="0" w:space="0" w:color="auto"/>
                <w:left w:val="none" w:sz="0" w:space="0" w:color="auto"/>
                <w:bottom w:val="none" w:sz="0" w:space="0" w:color="auto"/>
                <w:right w:val="none" w:sz="0" w:space="0" w:color="auto"/>
              </w:divBdr>
            </w:div>
          </w:divsChild>
        </w:div>
        <w:div w:id="578103766">
          <w:marLeft w:val="0"/>
          <w:marRight w:val="0"/>
          <w:marTop w:val="0"/>
          <w:marBottom w:val="0"/>
          <w:divBdr>
            <w:top w:val="none" w:sz="0" w:space="0" w:color="auto"/>
            <w:left w:val="none" w:sz="0" w:space="0" w:color="auto"/>
            <w:bottom w:val="none" w:sz="0" w:space="0" w:color="auto"/>
            <w:right w:val="none" w:sz="0" w:space="0" w:color="auto"/>
          </w:divBdr>
          <w:divsChild>
            <w:div w:id="1057317692">
              <w:marLeft w:val="0"/>
              <w:marRight w:val="0"/>
              <w:marTop w:val="0"/>
              <w:marBottom w:val="0"/>
              <w:divBdr>
                <w:top w:val="none" w:sz="0" w:space="0" w:color="auto"/>
                <w:left w:val="none" w:sz="0" w:space="0" w:color="auto"/>
                <w:bottom w:val="none" w:sz="0" w:space="0" w:color="auto"/>
                <w:right w:val="none" w:sz="0" w:space="0" w:color="auto"/>
              </w:divBdr>
            </w:div>
          </w:divsChild>
        </w:div>
        <w:div w:id="590941529">
          <w:marLeft w:val="0"/>
          <w:marRight w:val="0"/>
          <w:marTop w:val="0"/>
          <w:marBottom w:val="0"/>
          <w:divBdr>
            <w:top w:val="none" w:sz="0" w:space="0" w:color="auto"/>
            <w:left w:val="none" w:sz="0" w:space="0" w:color="auto"/>
            <w:bottom w:val="none" w:sz="0" w:space="0" w:color="auto"/>
            <w:right w:val="none" w:sz="0" w:space="0" w:color="auto"/>
          </w:divBdr>
          <w:divsChild>
            <w:div w:id="204492329">
              <w:marLeft w:val="0"/>
              <w:marRight w:val="0"/>
              <w:marTop w:val="0"/>
              <w:marBottom w:val="0"/>
              <w:divBdr>
                <w:top w:val="none" w:sz="0" w:space="0" w:color="auto"/>
                <w:left w:val="none" w:sz="0" w:space="0" w:color="auto"/>
                <w:bottom w:val="none" w:sz="0" w:space="0" w:color="auto"/>
                <w:right w:val="none" w:sz="0" w:space="0" w:color="auto"/>
              </w:divBdr>
            </w:div>
          </w:divsChild>
        </w:div>
        <w:div w:id="1415130539">
          <w:marLeft w:val="0"/>
          <w:marRight w:val="0"/>
          <w:marTop w:val="0"/>
          <w:marBottom w:val="0"/>
          <w:divBdr>
            <w:top w:val="none" w:sz="0" w:space="0" w:color="auto"/>
            <w:left w:val="none" w:sz="0" w:space="0" w:color="auto"/>
            <w:bottom w:val="none" w:sz="0" w:space="0" w:color="auto"/>
            <w:right w:val="none" w:sz="0" w:space="0" w:color="auto"/>
          </w:divBdr>
          <w:divsChild>
            <w:div w:id="159976367">
              <w:marLeft w:val="0"/>
              <w:marRight w:val="0"/>
              <w:marTop w:val="0"/>
              <w:marBottom w:val="0"/>
              <w:divBdr>
                <w:top w:val="none" w:sz="0" w:space="0" w:color="auto"/>
                <w:left w:val="none" w:sz="0" w:space="0" w:color="auto"/>
                <w:bottom w:val="none" w:sz="0" w:space="0" w:color="auto"/>
                <w:right w:val="none" w:sz="0" w:space="0" w:color="auto"/>
              </w:divBdr>
            </w:div>
          </w:divsChild>
        </w:div>
        <w:div w:id="1774665560">
          <w:marLeft w:val="0"/>
          <w:marRight w:val="0"/>
          <w:marTop w:val="0"/>
          <w:marBottom w:val="0"/>
          <w:divBdr>
            <w:top w:val="none" w:sz="0" w:space="0" w:color="auto"/>
            <w:left w:val="none" w:sz="0" w:space="0" w:color="auto"/>
            <w:bottom w:val="none" w:sz="0" w:space="0" w:color="auto"/>
            <w:right w:val="none" w:sz="0" w:space="0" w:color="auto"/>
          </w:divBdr>
          <w:divsChild>
            <w:div w:id="110901094">
              <w:marLeft w:val="0"/>
              <w:marRight w:val="0"/>
              <w:marTop w:val="0"/>
              <w:marBottom w:val="0"/>
              <w:divBdr>
                <w:top w:val="none" w:sz="0" w:space="0" w:color="auto"/>
                <w:left w:val="none" w:sz="0" w:space="0" w:color="auto"/>
                <w:bottom w:val="none" w:sz="0" w:space="0" w:color="auto"/>
                <w:right w:val="none" w:sz="0" w:space="0" w:color="auto"/>
              </w:divBdr>
            </w:div>
          </w:divsChild>
        </w:div>
        <w:div w:id="1288198709">
          <w:marLeft w:val="0"/>
          <w:marRight w:val="0"/>
          <w:marTop w:val="0"/>
          <w:marBottom w:val="0"/>
          <w:divBdr>
            <w:top w:val="none" w:sz="0" w:space="0" w:color="auto"/>
            <w:left w:val="none" w:sz="0" w:space="0" w:color="auto"/>
            <w:bottom w:val="none" w:sz="0" w:space="0" w:color="auto"/>
            <w:right w:val="none" w:sz="0" w:space="0" w:color="auto"/>
          </w:divBdr>
          <w:divsChild>
            <w:div w:id="478689559">
              <w:marLeft w:val="0"/>
              <w:marRight w:val="0"/>
              <w:marTop w:val="0"/>
              <w:marBottom w:val="0"/>
              <w:divBdr>
                <w:top w:val="none" w:sz="0" w:space="0" w:color="auto"/>
                <w:left w:val="none" w:sz="0" w:space="0" w:color="auto"/>
                <w:bottom w:val="none" w:sz="0" w:space="0" w:color="auto"/>
                <w:right w:val="none" w:sz="0" w:space="0" w:color="auto"/>
              </w:divBdr>
            </w:div>
          </w:divsChild>
        </w:div>
        <w:div w:id="1666980">
          <w:marLeft w:val="0"/>
          <w:marRight w:val="0"/>
          <w:marTop w:val="0"/>
          <w:marBottom w:val="0"/>
          <w:divBdr>
            <w:top w:val="none" w:sz="0" w:space="0" w:color="auto"/>
            <w:left w:val="none" w:sz="0" w:space="0" w:color="auto"/>
            <w:bottom w:val="none" w:sz="0" w:space="0" w:color="auto"/>
            <w:right w:val="none" w:sz="0" w:space="0" w:color="auto"/>
          </w:divBdr>
          <w:divsChild>
            <w:div w:id="1259023997">
              <w:marLeft w:val="0"/>
              <w:marRight w:val="0"/>
              <w:marTop w:val="0"/>
              <w:marBottom w:val="0"/>
              <w:divBdr>
                <w:top w:val="none" w:sz="0" w:space="0" w:color="auto"/>
                <w:left w:val="none" w:sz="0" w:space="0" w:color="auto"/>
                <w:bottom w:val="none" w:sz="0" w:space="0" w:color="auto"/>
                <w:right w:val="none" w:sz="0" w:space="0" w:color="auto"/>
              </w:divBdr>
            </w:div>
          </w:divsChild>
        </w:div>
        <w:div w:id="1786922332">
          <w:marLeft w:val="0"/>
          <w:marRight w:val="0"/>
          <w:marTop w:val="0"/>
          <w:marBottom w:val="0"/>
          <w:divBdr>
            <w:top w:val="none" w:sz="0" w:space="0" w:color="auto"/>
            <w:left w:val="none" w:sz="0" w:space="0" w:color="auto"/>
            <w:bottom w:val="none" w:sz="0" w:space="0" w:color="auto"/>
            <w:right w:val="none" w:sz="0" w:space="0" w:color="auto"/>
          </w:divBdr>
          <w:divsChild>
            <w:div w:id="539167103">
              <w:marLeft w:val="0"/>
              <w:marRight w:val="0"/>
              <w:marTop w:val="0"/>
              <w:marBottom w:val="0"/>
              <w:divBdr>
                <w:top w:val="none" w:sz="0" w:space="0" w:color="auto"/>
                <w:left w:val="none" w:sz="0" w:space="0" w:color="auto"/>
                <w:bottom w:val="none" w:sz="0" w:space="0" w:color="auto"/>
                <w:right w:val="none" w:sz="0" w:space="0" w:color="auto"/>
              </w:divBdr>
            </w:div>
          </w:divsChild>
        </w:div>
        <w:div w:id="692269362">
          <w:marLeft w:val="0"/>
          <w:marRight w:val="0"/>
          <w:marTop w:val="0"/>
          <w:marBottom w:val="0"/>
          <w:divBdr>
            <w:top w:val="none" w:sz="0" w:space="0" w:color="auto"/>
            <w:left w:val="none" w:sz="0" w:space="0" w:color="auto"/>
            <w:bottom w:val="none" w:sz="0" w:space="0" w:color="auto"/>
            <w:right w:val="none" w:sz="0" w:space="0" w:color="auto"/>
          </w:divBdr>
          <w:divsChild>
            <w:div w:id="2111315197">
              <w:marLeft w:val="0"/>
              <w:marRight w:val="0"/>
              <w:marTop w:val="0"/>
              <w:marBottom w:val="0"/>
              <w:divBdr>
                <w:top w:val="none" w:sz="0" w:space="0" w:color="auto"/>
                <w:left w:val="none" w:sz="0" w:space="0" w:color="auto"/>
                <w:bottom w:val="none" w:sz="0" w:space="0" w:color="auto"/>
                <w:right w:val="none" w:sz="0" w:space="0" w:color="auto"/>
              </w:divBdr>
            </w:div>
          </w:divsChild>
        </w:div>
        <w:div w:id="1723167602">
          <w:marLeft w:val="0"/>
          <w:marRight w:val="0"/>
          <w:marTop w:val="0"/>
          <w:marBottom w:val="0"/>
          <w:divBdr>
            <w:top w:val="none" w:sz="0" w:space="0" w:color="auto"/>
            <w:left w:val="none" w:sz="0" w:space="0" w:color="auto"/>
            <w:bottom w:val="none" w:sz="0" w:space="0" w:color="auto"/>
            <w:right w:val="none" w:sz="0" w:space="0" w:color="auto"/>
          </w:divBdr>
          <w:divsChild>
            <w:div w:id="1749423248">
              <w:marLeft w:val="0"/>
              <w:marRight w:val="0"/>
              <w:marTop w:val="0"/>
              <w:marBottom w:val="0"/>
              <w:divBdr>
                <w:top w:val="none" w:sz="0" w:space="0" w:color="auto"/>
                <w:left w:val="none" w:sz="0" w:space="0" w:color="auto"/>
                <w:bottom w:val="none" w:sz="0" w:space="0" w:color="auto"/>
                <w:right w:val="none" w:sz="0" w:space="0" w:color="auto"/>
              </w:divBdr>
            </w:div>
          </w:divsChild>
        </w:div>
        <w:div w:id="1967348081">
          <w:marLeft w:val="0"/>
          <w:marRight w:val="0"/>
          <w:marTop w:val="0"/>
          <w:marBottom w:val="0"/>
          <w:divBdr>
            <w:top w:val="none" w:sz="0" w:space="0" w:color="auto"/>
            <w:left w:val="none" w:sz="0" w:space="0" w:color="auto"/>
            <w:bottom w:val="none" w:sz="0" w:space="0" w:color="auto"/>
            <w:right w:val="none" w:sz="0" w:space="0" w:color="auto"/>
          </w:divBdr>
          <w:divsChild>
            <w:div w:id="287441333">
              <w:marLeft w:val="0"/>
              <w:marRight w:val="0"/>
              <w:marTop w:val="0"/>
              <w:marBottom w:val="0"/>
              <w:divBdr>
                <w:top w:val="none" w:sz="0" w:space="0" w:color="auto"/>
                <w:left w:val="none" w:sz="0" w:space="0" w:color="auto"/>
                <w:bottom w:val="none" w:sz="0" w:space="0" w:color="auto"/>
                <w:right w:val="none" w:sz="0" w:space="0" w:color="auto"/>
              </w:divBdr>
            </w:div>
          </w:divsChild>
        </w:div>
        <w:div w:id="776291952">
          <w:marLeft w:val="0"/>
          <w:marRight w:val="0"/>
          <w:marTop w:val="0"/>
          <w:marBottom w:val="0"/>
          <w:divBdr>
            <w:top w:val="none" w:sz="0" w:space="0" w:color="auto"/>
            <w:left w:val="none" w:sz="0" w:space="0" w:color="auto"/>
            <w:bottom w:val="none" w:sz="0" w:space="0" w:color="auto"/>
            <w:right w:val="none" w:sz="0" w:space="0" w:color="auto"/>
          </w:divBdr>
          <w:divsChild>
            <w:div w:id="1542479146">
              <w:marLeft w:val="0"/>
              <w:marRight w:val="0"/>
              <w:marTop w:val="0"/>
              <w:marBottom w:val="0"/>
              <w:divBdr>
                <w:top w:val="none" w:sz="0" w:space="0" w:color="auto"/>
                <w:left w:val="none" w:sz="0" w:space="0" w:color="auto"/>
                <w:bottom w:val="none" w:sz="0" w:space="0" w:color="auto"/>
                <w:right w:val="none" w:sz="0" w:space="0" w:color="auto"/>
              </w:divBdr>
            </w:div>
          </w:divsChild>
        </w:div>
        <w:div w:id="266891400">
          <w:marLeft w:val="0"/>
          <w:marRight w:val="0"/>
          <w:marTop w:val="0"/>
          <w:marBottom w:val="0"/>
          <w:divBdr>
            <w:top w:val="none" w:sz="0" w:space="0" w:color="auto"/>
            <w:left w:val="none" w:sz="0" w:space="0" w:color="auto"/>
            <w:bottom w:val="none" w:sz="0" w:space="0" w:color="auto"/>
            <w:right w:val="none" w:sz="0" w:space="0" w:color="auto"/>
          </w:divBdr>
          <w:divsChild>
            <w:div w:id="1444307725">
              <w:marLeft w:val="0"/>
              <w:marRight w:val="0"/>
              <w:marTop w:val="0"/>
              <w:marBottom w:val="0"/>
              <w:divBdr>
                <w:top w:val="none" w:sz="0" w:space="0" w:color="auto"/>
                <w:left w:val="none" w:sz="0" w:space="0" w:color="auto"/>
                <w:bottom w:val="none" w:sz="0" w:space="0" w:color="auto"/>
                <w:right w:val="none" w:sz="0" w:space="0" w:color="auto"/>
              </w:divBdr>
            </w:div>
          </w:divsChild>
        </w:div>
        <w:div w:id="932514448">
          <w:marLeft w:val="0"/>
          <w:marRight w:val="0"/>
          <w:marTop w:val="0"/>
          <w:marBottom w:val="0"/>
          <w:divBdr>
            <w:top w:val="none" w:sz="0" w:space="0" w:color="auto"/>
            <w:left w:val="none" w:sz="0" w:space="0" w:color="auto"/>
            <w:bottom w:val="none" w:sz="0" w:space="0" w:color="auto"/>
            <w:right w:val="none" w:sz="0" w:space="0" w:color="auto"/>
          </w:divBdr>
          <w:divsChild>
            <w:div w:id="1014500544">
              <w:marLeft w:val="0"/>
              <w:marRight w:val="0"/>
              <w:marTop w:val="0"/>
              <w:marBottom w:val="0"/>
              <w:divBdr>
                <w:top w:val="none" w:sz="0" w:space="0" w:color="auto"/>
                <w:left w:val="none" w:sz="0" w:space="0" w:color="auto"/>
                <w:bottom w:val="none" w:sz="0" w:space="0" w:color="auto"/>
                <w:right w:val="none" w:sz="0" w:space="0" w:color="auto"/>
              </w:divBdr>
            </w:div>
          </w:divsChild>
        </w:div>
        <w:div w:id="1974288999">
          <w:marLeft w:val="0"/>
          <w:marRight w:val="0"/>
          <w:marTop w:val="0"/>
          <w:marBottom w:val="0"/>
          <w:divBdr>
            <w:top w:val="none" w:sz="0" w:space="0" w:color="auto"/>
            <w:left w:val="none" w:sz="0" w:space="0" w:color="auto"/>
            <w:bottom w:val="none" w:sz="0" w:space="0" w:color="auto"/>
            <w:right w:val="none" w:sz="0" w:space="0" w:color="auto"/>
          </w:divBdr>
          <w:divsChild>
            <w:div w:id="857082320">
              <w:marLeft w:val="0"/>
              <w:marRight w:val="0"/>
              <w:marTop w:val="0"/>
              <w:marBottom w:val="0"/>
              <w:divBdr>
                <w:top w:val="none" w:sz="0" w:space="0" w:color="auto"/>
                <w:left w:val="none" w:sz="0" w:space="0" w:color="auto"/>
                <w:bottom w:val="none" w:sz="0" w:space="0" w:color="auto"/>
                <w:right w:val="none" w:sz="0" w:space="0" w:color="auto"/>
              </w:divBdr>
            </w:div>
          </w:divsChild>
        </w:div>
        <w:div w:id="475268590">
          <w:marLeft w:val="0"/>
          <w:marRight w:val="0"/>
          <w:marTop w:val="0"/>
          <w:marBottom w:val="0"/>
          <w:divBdr>
            <w:top w:val="none" w:sz="0" w:space="0" w:color="auto"/>
            <w:left w:val="none" w:sz="0" w:space="0" w:color="auto"/>
            <w:bottom w:val="none" w:sz="0" w:space="0" w:color="auto"/>
            <w:right w:val="none" w:sz="0" w:space="0" w:color="auto"/>
          </w:divBdr>
          <w:divsChild>
            <w:div w:id="2119713130">
              <w:marLeft w:val="0"/>
              <w:marRight w:val="0"/>
              <w:marTop w:val="0"/>
              <w:marBottom w:val="0"/>
              <w:divBdr>
                <w:top w:val="none" w:sz="0" w:space="0" w:color="auto"/>
                <w:left w:val="none" w:sz="0" w:space="0" w:color="auto"/>
                <w:bottom w:val="none" w:sz="0" w:space="0" w:color="auto"/>
                <w:right w:val="none" w:sz="0" w:space="0" w:color="auto"/>
              </w:divBdr>
            </w:div>
          </w:divsChild>
        </w:div>
        <w:div w:id="78672861">
          <w:marLeft w:val="0"/>
          <w:marRight w:val="0"/>
          <w:marTop w:val="0"/>
          <w:marBottom w:val="0"/>
          <w:divBdr>
            <w:top w:val="none" w:sz="0" w:space="0" w:color="auto"/>
            <w:left w:val="none" w:sz="0" w:space="0" w:color="auto"/>
            <w:bottom w:val="none" w:sz="0" w:space="0" w:color="auto"/>
            <w:right w:val="none" w:sz="0" w:space="0" w:color="auto"/>
          </w:divBdr>
          <w:divsChild>
            <w:div w:id="326830651">
              <w:marLeft w:val="0"/>
              <w:marRight w:val="0"/>
              <w:marTop w:val="0"/>
              <w:marBottom w:val="0"/>
              <w:divBdr>
                <w:top w:val="none" w:sz="0" w:space="0" w:color="auto"/>
                <w:left w:val="none" w:sz="0" w:space="0" w:color="auto"/>
                <w:bottom w:val="none" w:sz="0" w:space="0" w:color="auto"/>
                <w:right w:val="none" w:sz="0" w:space="0" w:color="auto"/>
              </w:divBdr>
            </w:div>
          </w:divsChild>
        </w:div>
        <w:div w:id="646974638">
          <w:marLeft w:val="0"/>
          <w:marRight w:val="0"/>
          <w:marTop w:val="0"/>
          <w:marBottom w:val="0"/>
          <w:divBdr>
            <w:top w:val="none" w:sz="0" w:space="0" w:color="auto"/>
            <w:left w:val="none" w:sz="0" w:space="0" w:color="auto"/>
            <w:bottom w:val="none" w:sz="0" w:space="0" w:color="auto"/>
            <w:right w:val="none" w:sz="0" w:space="0" w:color="auto"/>
          </w:divBdr>
          <w:divsChild>
            <w:div w:id="532419893">
              <w:marLeft w:val="0"/>
              <w:marRight w:val="0"/>
              <w:marTop w:val="0"/>
              <w:marBottom w:val="0"/>
              <w:divBdr>
                <w:top w:val="none" w:sz="0" w:space="0" w:color="auto"/>
                <w:left w:val="none" w:sz="0" w:space="0" w:color="auto"/>
                <w:bottom w:val="none" w:sz="0" w:space="0" w:color="auto"/>
                <w:right w:val="none" w:sz="0" w:space="0" w:color="auto"/>
              </w:divBdr>
            </w:div>
          </w:divsChild>
        </w:div>
        <w:div w:id="1205947063">
          <w:marLeft w:val="0"/>
          <w:marRight w:val="0"/>
          <w:marTop w:val="0"/>
          <w:marBottom w:val="0"/>
          <w:divBdr>
            <w:top w:val="none" w:sz="0" w:space="0" w:color="auto"/>
            <w:left w:val="none" w:sz="0" w:space="0" w:color="auto"/>
            <w:bottom w:val="none" w:sz="0" w:space="0" w:color="auto"/>
            <w:right w:val="none" w:sz="0" w:space="0" w:color="auto"/>
          </w:divBdr>
          <w:divsChild>
            <w:div w:id="1912039506">
              <w:marLeft w:val="0"/>
              <w:marRight w:val="0"/>
              <w:marTop w:val="0"/>
              <w:marBottom w:val="0"/>
              <w:divBdr>
                <w:top w:val="none" w:sz="0" w:space="0" w:color="auto"/>
                <w:left w:val="none" w:sz="0" w:space="0" w:color="auto"/>
                <w:bottom w:val="none" w:sz="0" w:space="0" w:color="auto"/>
                <w:right w:val="none" w:sz="0" w:space="0" w:color="auto"/>
              </w:divBdr>
            </w:div>
          </w:divsChild>
        </w:div>
        <w:div w:id="1814449079">
          <w:marLeft w:val="0"/>
          <w:marRight w:val="0"/>
          <w:marTop w:val="0"/>
          <w:marBottom w:val="0"/>
          <w:divBdr>
            <w:top w:val="none" w:sz="0" w:space="0" w:color="auto"/>
            <w:left w:val="none" w:sz="0" w:space="0" w:color="auto"/>
            <w:bottom w:val="none" w:sz="0" w:space="0" w:color="auto"/>
            <w:right w:val="none" w:sz="0" w:space="0" w:color="auto"/>
          </w:divBdr>
          <w:divsChild>
            <w:div w:id="17717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infotech/Pages/Account/Manage-Your-Account.aspx" TargetMode="External"/><Relationship Id="rId18" Type="http://schemas.openxmlformats.org/officeDocument/2006/relationships/image" Target="media/image5.png"/><Relationship Id="rId26" Type="http://schemas.openxmlformats.org/officeDocument/2006/relationships/hyperlink" Target="https://www.uwsp.edu/tlc/Pages/techTutoring.aspx" TargetMode="External"/><Relationship Id="rId39" Type="http://schemas.openxmlformats.org/officeDocument/2006/relationships/hyperlink" Target="https://www.uwsp.edu/dos/aoda-ipv/Pages/dfsca.aspx" TargetMode="External"/><Relationship Id="rId21" Type="http://schemas.openxmlformats.org/officeDocument/2006/relationships/hyperlink" Target="https://community.canvaslms.com/docs/DOC-3891" TargetMode="External"/><Relationship Id="rId34" Type="http://schemas.openxmlformats.org/officeDocument/2006/relationships/hyperlink" Target="https://www.uwsp.edu/dos/clery/Pages/default.aspx" TargetMode="External"/><Relationship Id="rId42" Type="http://schemas.openxmlformats.org/officeDocument/2006/relationships/hyperlink" Target="https://www.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uwsp.edu/hr/Pages/Affirmative%20Action/Title-IX.aspx"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wsp.edu/canvas/Pages/default.aspx" TargetMode="External"/><Relationship Id="rId17" Type="http://schemas.openxmlformats.org/officeDocument/2006/relationships/image" Target="media/image4.png"/><Relationship Id="rId25" Type="http://schemas.openxmlformats.org/officeDocument/2006/relationships/hyperlink" Target="https://www.wisconsin.edu/dle/external-application-integration-requests/"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dos/aoda-ipv/Pages/dfsca.aspx" TargetMode="External"/><Relationship Id="rId46" Type="http://schemas.openxmlformats.org/officeDocument/2006/relationships/hyperlink" Target="http://www.albion.com/netiquette/book/"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ommunity.canvaslms.com/docs/DOC-10701" TargetMode="External"/><Relationship Id="rId29" Type="http://schemas.openxmlformats.org/officeDocument/2006/relationships/hyperlink" Target="https://www.uwsp.edu/veteran-services/Pages/short-term-leave.aspx" TargetMode="External"/><Relationship Id="rId41" Type="http://schemas.openxmlformats.org/officeDocument/2006/relationships/hyperlink" Target="https://www.uwsp.edu/regrec/Pages/ferpa.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arten@uwsp.edu" TargetMode="External"/><Relationship Id="rId24" Type="http://schemas.openxmlformats.org/officeDocument/2006/relationships/hyperlink" Target="https://community.canvaslms.com/docs/DOC-10721" TargetMode="External"/><Relationship Id="rId32" Type="http://schemas.openxmlformats.org/officeDocument/2006/relationships/hyperlink" Target="https://www.uwsp.edu/dos/clery/Documents/ASR-ASFR.pdf" TargetMode="External"/><Relationship Id="rId37" Type="http://schemas.openxmlformats.org/officeDocument/2006/relationships/hyperlink" Target="https://www.uwsp.edu/regrec/Pages/calendars.aspx" TargetMode="External"/><Relationship Id="rId40" Type="http://schemas.openxmlformats.org/officeDocument/2006/relationships/hyperlink" Target="https://www.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uws.instructure.com/enroll/FNRAL8" TargetMode="External"/><Relationship Id="rId28" Type="http://schemas.openxmlformats.org/officeDocument/2006/relationships/hyperlink" Target="mailto:techhelp@uwsp.edu" TargetMode="External"/><Relationship Id="rId36" Type="http://schemas.openxmlformats.org/officeDocument/2006/relationships/hyperlink" Target="http://libraryguides.uwsp.edu/copyright?hs=a" TargetMode="External"/><Relationship Id="rId49" Type="http://schemas.openxmlformats.org/officeDocument/2006/relationships/hyperlink" Target="https://www.uwsp.edu/hr/Pages/Affirmative%20Action/Title-IX.aspx"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uwsp.edu/veteran-services/Pages/Call-Up-Guidelines.aspx" TargetMode="External"/><Relationship Id="rId44" Type="http://schemas.openxmlformats.org/officeDocument/2006/relationships/hyperlink" Target="mailto:dos@uwsp.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www.uwsp.edu/infotech/Pages/ServiceDesk/default.aspx" TargetMode="External"/><Relationship Id="rId30" Type="http://schemas.openxmlformats.org/officeDocument/2006/relationships/hyperlink" Target="https://www.uwsp.edu/veteran-services/Pages/short-term-leave.aspx" TargetMode="External"/><Relationship Id="rId35" Type="http://schemas.openxmlformats.org/officeDocument/2006/relationships/hyperlink" Target="https://www.uwsp.edu/dos/clery/Pages/default.aspx" TargetMode="External"/><Relationship Id="rId43" Type="http://schemas.openxmlformats.org/officeDocument/2006/relationships/hyperlink" Target="https://www.uwsp.edu/dos/Pages/Bias-Hate-Incident.aspx" TargetMode="External"/><Relationship Id="rId48" Type="http://schemas.openxmlformats.org/officeDocument/2006/relationships/hyperlink" Target="https://www.uwsp.edu/DOS/sexualassault"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uwsp.edu/hr/Pages/Affirmative%20Action/Title-IX.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453</Number>
    <Section xmlns="409cf07c-705a-4568-bc2e-e1a7cd36a2d3">1</Section>
    <Calendar_x0020_Year xmlns="409cf07c-705a-4568-bc2e-e1a7cd36a2d3">2022</Calendar_x0020_Year>
    <Course_x0020_Name xmlns="409cf07c-705a-4568-bc2e-e1a7cd36a2d3">Advanced Studies in Clinical Chemsitry</Course_x0020_Name>
    <Instructor xmlns="409cf07c-705a-4568-bc2e-e1a7cd36a2d3">Dawn Barten</Instructor>
    <Pre xmlns="409cf07c-705a-4568-bc2e-e1a7cd36a2d3">18</Pre>
  </documentManagement>
</p:properties>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3.xml><?xml version="1.0" encoding="utf-8"?>
<ds:datastoreItem xmlns:ds="http://schemas.openxmlformats.org/officeDocument/2006/customXml" ds:itemID="{A986A7B6-8C4D-491F-9ED4-D81C40719A03}"/>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13</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Dawn Barten</cp:lastModifiedBy>
  <cp:revision>59</cp:revision>
  <dcterms:created xsi:type="dcterms:W3CDTF">2021-02-22T21:48:00Z</dcterms:created>
  <dcterms:modified xsi:type="dcterms:W3CDTF">2022-01-12T18:50:00Z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